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2010" w:rsidRDefault="00AC2010" w:rsidP="00336DA6">
      <w:pPr>
        <w:spacing w:after="0" w:line="240" w:lineRule="auto"/>
        <w:jc w:val="center"/>
        <w:rPr>
          <w:rFonts w:ascii="Segoe UI" w:hAnsi="Segoe UI" w:cs="Segoe UI"/>
          <w:b/>
          <w:bCs/>
          <w:i/>
          <w:iCs/>
          <w:color w:val="000000"/>
          <w:sz w:val="36"/>
          <w:szCs w:val="36"/>
        </w:rPr>
      </w:pPr>
      <w:r w:rsidRPr="00AC2010">
        <w:rPr>
          <w:rFonts w:ascii="Segoe UI" w:hAnsi="Segoe UI" w:cs="Segoe UI"/>
          <w:b/>
          <w:bCs/>
          <w:i/>
          <w:iCs/>
          <w:color w:val="000000"/>
          <w:sz w:val="36"/>
          <w:szCs w:val="36"/>
        </w:rPr>
        <w:t>Локальные нормативные акты в сфере обеспечения информационной безопасности обучающихся</w:t>
      </w:r>
    </w:p>
    <w:p w:rsidR="00AC2010" w:rsidRPr="00AC2010" w:rsidRDefault="00AC2010" w:rsidP="00336D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В настоящее время различные федеральные законы, нормативно-правовые акты и их положения, затрагивают вопросы обеспечения безопасности детей в информационном пространстве.</w:t>
      </w:r>
    </w:p>
    <w:p w:rsidR="00AC2010" w:rsidRPr="00AC2010" w:rsidRDefault="00AC2010" w:rsidP="00336D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b/>
          <w:bCs/>
          <w:sz w:val="24"/>
          <w:szCs w:val="24"/>
          <w:lang w:eastAsia="ru-RU"/>
        </w:rPr>
        <w:t>Федеральный закон от 27.07.2006 N 149-ФЗ "Об информации, информационных технологиях и о защите информации"</w:t>
      </w:r>
      <w:r w:rsidRPr="00AC2010">
        <w:rPr>
          <w:rFonts w:ascii="Times New Roman" w:eastAsia="Times New Roman" w:hAnsi="Times New Roman" w:cs="Times New Roman"/>
          <w:sz w:val="24"/>
          <w:szCs w:val="24"/>
          <w:lang w:eastAsia="ru-RU"/>
        </w:rPr>
        <w:t xml:space="preserve"> определяет механизм физического ограничения доступа к запрещенной информации в сети «Интернет».</w:t>
      </w:r>
    </w:p>
    <w:p w:rsidR="00AC2010" w:rsidRPr="00AC2010" w:rsidRDefault="00AC2010" w:rsidP="00336D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Данный механизм предусматривает создание федерального реестра сетевых адресов, доменных имен и указателей страниц, содержащих информацию, распространение которой в России запрещено - 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w:t>
      </w:r>
    </w:p>
    <w:p w:rsidR="00AC2010" w:rsidRPr="00AC2010" w:rsidRDefault="00AC2010" w:rsidP="00336D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Доступ к сайту, внесенному в Единый реестр, блокируется оператором связи, предоставляющим доступ к сети «Интернет» данному сайту.</w:t>
      </w:r>
    </w:p>
    <w:p w:rsidR="00AC2010" w:rsidRPr="00AC2010" w:rsidRDefault="00AC2010" w:rsidP="00336D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В Единый реестр могут быть включены следующие виды информации на сентябрь 2018 года:</w:t>
      </w:r>
    </w:p>
    <w:p w:rsidR="00AC2010" w:rsidRPr="00AC2010" w:rsidRDefault="00AC2010" w:rsidP="00336D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1) в отношении которой принято решение о блокировке уполномоченным Правительством Российской Федерации федеральным органом исполнительной власти, принятое в соответствии с их компетенцией в порядке, установленном Правительством Российской Федерации, в отношении распространяемых посредством сети «Интернет»:</w:t>
      </w:r>
    </w:p>
    <w:p w:rsidR="00AC2010" w:rsidRPr="00AC2010" w:rsidRDefault="00AC2010" w:rsidP="00336DA6">
      <w:pPr>
        <w:pStyle w:val="a7"/>
        <w:numPr>
          <w:ilvl w:val="0"/>
          <w:numId w:val="1"/>
        </w:numPr>
        <w:shd w:val="clear" w:color="auto" w:fill="FFFFFF"/>
        <w:spacing w:after="0" w:line="240" w:lineRule="auto"/>
        <w:ind w:left="426"/>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материалов с порнографическими изображениями несовершеннолетних и (или) объявлений о привлечении несовершеннолетних в качестве исполнителей для участия в зрелищных мероприятиях порнографического характера;</w:t>
      </w:r>
    </w:p>
    <w:p w:rsidR="00AC2010" w:rsidRPr="00AC2010" w:rsidRDefault="00AC2010" w:rsidP="00336DA6">
      <w:pPr>
        <w:pStyle w:val="a7"/>
        <w:numPr>
          <w:ilvl w:val="0"/>
          <w:numId w:val="1"/>
        </w:numPr>
        <w:shd w:val="clear" w:color="auto" w:fill="FFFFFF"/>
        <w:spacing w:after="0" w:line="240" w:lineRule="auto"/>
        <w:ind w:left="426"/>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информации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веществах, местах их приобретения, способах и местах культивирования наркосодержащих растений;</w:t>
      </w:r>
    </w:p>
    <w:p w:rsidR="00AC2010" w:rsidRPr="00AC2010" w:rsidRDefault="00AC2010" w:rsidP="00336DA6">
      <w:pPr>
        <w:pStyle w:val="a7"/>
        <w:numPr>
          <w:ilvl w:val="0"/>
          <w:numId w:val="1"/>
        </w:numPr>
        <w:shd w:val="clear" w:color="auto" w:fill="FFFFFF"/>
        <w:spacing w:after="0" w:line="240" w:lineRule="auto"/>
        <w:ind w:left="426"/>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информации о способах совершения самоубийства, а также призывов к совершению самоубийства;</w:t>
      </w:r>
    </w:p>
    <w:p w:rsidR="00AC2010" w:rsidRPr="00AC2010" w:rsidRDefault="00AC2010" w:rsidP="00336DA6">
      <w:pPr>
        <w:pStyle w:val="a7"/>
        <w:numPr>
          <w:ilvl w:val="0"/>
          <w:numId w:val="1"/>
        </w:numPr>
        <w:shd w:val="clear" w:color="auto" w:fill="FFFFFF"/>
        <w:spacing w:after="0" w:line="240" w:lineRule="auto"/>
        <w:ind w:left="426"/>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информации о несовершеннолетнем, пострадавшем в результате противоправных действий (бездействия), распространение которой запрещено федеральными законами;</w:t>
      </w:r>
    </w:p>
    <w:p w:rsidR="00AC2010" w:rsidRPr="00AC2010" w:rsidRDefault="00AC2010" w:rsidP="00336DA6">
      <w:pPr>
        <w:pStyle w:val="a7"/>
        <w:numPr>
          <w:ilvl w:val="0"/>
          <w:numId w:val="1"/>
        </w:numPr>
        <w:shd w:val="clear" w:color="auto" w:fill="FFFFFF"/>
        <w:spacing w:after="0" w:line="240" w:lineRule="auto"/>
        <w:ind w:left="426"/>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информации, нарушающей требования Федерального закона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и Федерального закона от 11 ноября 2003 года N 138-ФЗ "О лотереях" о запрете деятельности по организации и проведению азартных игр и лотерей с использованием сети «Интернет» и иных средств связи;</w:t>
      </w:r>
    </w:p>
    <w:p w:rsidR="00AC2010" w:rsidRPr="00AC2010" w:rsidRDefault="00AC2010" w:rsidP="00336DA6">
      <w:pPr>
        <w:pStyle w:val="a7"/>
        <w:numPr>
          <w:ilvl w:val="0"/>
          <w:numId w:val="1"/>
        </w:numPr>
        <w:shd w:val="clear" w:color="auto" w:fill="FFFFFF"/>
        <w:spacing w:after="0" w:line="240" w:lineRule="auto"/>
        <w:ind w:left="426"/>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AC2010" w:rsidRPr="00AC2010" w:rsidRDefault="00AC2010" w:rsidP="00336D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2) вступившее в законную силу решение суда о признании информации, распространяемой посредством сети «Интернет», информацией, распространение которой в Российской Федерации запрещено;</w:t>
      </w:r>
    </w:p>
    <w:p w:rsidR="00AC2010" w:rsidRPr="00AC2010" w:rsidRDefault="00AC2010" w:rsidP="00336D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lastRenderedPageBreak/>
        <w:t>3) постановление судебного пристава-исполнителя об ограничении доступа к информации, распространяемой в сети «Интернет», порочащей честь, достоинство или деловую репутацию гражданина либо деловую репутацию юридического лица.</w:t>
      </w:r>
    </w:p>
    <w:p w:rsidR="00AC2010" w:rsidRPr="00AC2010" w:rsidRDefault="00AC2010" w:rsidP="00336D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Также согласно данному Федеральному закону в целях защиты интеллектуальной собственности предусмотрен механизм блокировки сайта, на котором размещен нелицензионный контент (кроме фотографических произведений и произведений, полученных способами, аналогичными фотографии).</w:t>
      </w:r>
    </w:p>
    <w:p w:rsidR="00AC2010" w:rsidRPr="00AC2010" w:rsidRDefault="00AC2010" w:rsidP="00336D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 xml:space="preserve">Перечень запрещенной информации определяется данным Федеральным законом, но может быть расширен и другими Федеральными законами. В настоящее время согласно </w:t>
      </w:r>
      <w:r w:rsidRPr="00AC2010">
        <w:rPr>
          <w:rFonts w:ascii="Times New Roman" w:eastAsia="Times New Roman" w:hAnsi="Times New Roman" w:cs="Times New Roman"/>
          <w:b/>
          <w:bCs/>
          <w:sz w:val="24"/>
          <w:szCs w:val="24"/>
          <w:lang w:eastAsia="ru-RU"/>
        </w:rPr>
        <w:t>Федеральному закону от 25.07.2002 N 114-ФЗ "О противодействии экстремистской деятельности"</w:t>
      </w:r>
      <w:r w:rsidRPr="00AC2010">
        <w:rPr>
          <w:rFonts w:ascii="Times New Roman" w:eastAsia="Times New Roman" w:hAnsi="Times New Roman" w:cs="Times New Roman"/>
          <w:sz w:val="24"/>
          <w:szCs w:val="24"/>
          <w:lang w:eastAsia="ru-RU"/>
        </w:rPr>
        <w:t xml:space="preserve"> на Минюст России возложены функции по ведению, опубликованию и размещению в сети «Интернет» федерального списка экстремистских материалов.</w:t>
      </w:r>
    </w:p>
    <w:p w:rsidR="00AC2010" w:rsidRPr="00AC2010" w:rsidRDefault="00AC2010" w:rsidP="00336D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Информационные материалы признаются экстремистскими федеральным судом по месту их обнаружения, распространения или нахождения организации, осуществившей производство таких материалов, на основании представления прокурора или при производстве по соответствующему делу об административном правонарушении, гражданскому или уголовному делу. Федеральный список экстремистских материалов формируется на основании поступающих в Минюст России копий вступивших в законную силу решений судов о признании информационных материалов экстремистскими.</w:t>
      </w:r>
    </w:p>
    <w:p w:rsidR="00AC2010" w:rsidRPr="00AC2010" w:rsidRDefault="00AC2010" w:rsidP="00336D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b/>
          <w:bCs/>
          <w:sz w:val="24"/>
          <w:szCs w:val="24"/>
          <w:lang w:eastAsia="ru-RU"/>
        </w:rPr>
        <w:t xml:space="preserve">Федеральный закон от 29.12.2010 N 436-ФЗ «О защите детей от информации, причиняющей вред их здоровью и развитию» </w:t>
      </w:r>
      <w:r w:rsidRPr="00AC2010">
        <w:rPr>
          <w:rFonts w:ascii="Times New Roman" w:eastAsia="Times New Roman" w:hAnsi="Times New Roman" w:cs="Times New Roman"/>
          <w:sz w:val="24"/>
          <w:szCs w:val="24"/>
          <w:lang w:eastAsia="ru-RU"/>
        </w:rPr>
        <w:t>регулирует отношения, связанные с защитой детей от информации, причиняющей вред их здоровью и (или) развитию, в том числе от такой информации, содержащейся в информационной продукции.</w:t>
      </w:r>
    </w:p>
    <w:p w:rsidR="00AC2010" w:rsidRPr="00AC2010" w:rsidRDefault="00AC2010" w:rsidP="00336D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Федеральный закон №</w:t>
      </w:r>
      <w:r>
        <w:rPr>
          <w:rFonts w:ascii="Times New Roman" w:eastAsia="Times New Roman" w:hAnsi="Times New Roman" w:cs="Times New Roman"/>
          <w:sz w:val="24"/>
          <w:szCs w:val="24"/>
          <w:lang w:eastAsia="ru-RU"/>
        </w:rPr>
        <w:t xml:space="preserve"> </w:t>
      </w:r>
      <w:r w:rsidRPr="00AC2010">
        <w:rPr>
          <w:rFonts w:ascii="Times New Roman" w:eastAsia="Times New Roman" w:hAnsi="Times New Roman" w:cs="Times New Roman"/>
          <w:sz w:val="24"/>
          <w:szCs w:val="24"/>
          <w:lang w:eastAsia="ru-RU"/>
        </w:rPr>
        <w:t>436 определяет перечень запрещенной для детей информации, возрастные категории детей и виды информации, разрешенной для той или иной категории, а также требования к обороту информационной продукции.</w:t>
      </w:r>
    </w:p>
    <w:p w:rsidR="00AC2010" w:rsidRPr="00AC2010" w:rsidRDefault="00AC2010" w:rsidP="00336D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К информации, запрещенной для распространения среди детей, относится информация:</w:t>
      </w:r>
    </w:p>
    <w:p w:rsidR="00AC2010" w:rsidRPr="00AC2010" w:rsidRDefault="00AC2010" w:rsidP="00336DA6">
      <w:pPr>
        <w:pStyle w:val="a7"/>
        <w:numPr>
          <w:ilvl w:val="0"/>
          <w:numId w:val="2"/>
        </w:numPr>
        <w:shd w:val="clear" w:color="auto" w:fill="FFFFFF"/>
        <w:spacing w:after="0" w:line="240" w:lineRule="auto"/>
        <w:ind w:left="426"/>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побуждающая детей к совершению действий, представляющих угрозу их жизни и (или) здоровью, в том числе к причинению вреда своему здоровью, самоубийству;</w:t>
      </w:r>
    </w:p>
    <w:p w:rsidR="00AC2010" w:rsidRPr="00AC2010" w:rsidRDefault="00AC2010" w:rsidP="00336DA6">
      <w:pPr>
        <w:pStyle w:val="a7"/>
        <w:numPr>
          <w:ilvl w:val="0"/>
          <w:numId w:val="2"/>
        </w:numPr>
        <w:shd w:val="clear" w:color="auto" w:fill="FFFFFF"/>
        <w:spacing w:after="0" w:line="240" w:lineRule="auto"/>
        <w:ind w:left="426"/>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способная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принять участие в азартных играх, заниматься проституцией, бродяжничеством или попрошайничеством;</w:t>
      </w:r>
    </w:p>
    <w:p w:rsidR="00AC2010" w:rsidRPr="00AC2010" w:rsidRDefault="00AC2010" w:rsidP="00336DA6">
      <w:pPr>
        <w:pStyle w:val="a7"/>
        <w:numPr>
          <w:ilvl w:val="0"/>
          <w:numId w:val="2"/>
        </w:numPr>
        <w:shd w:val="clear" w:color="auto" w:fill="FFFFFF"/>
        <w:spacing w:after="0" w:line="240" w:lineRule="auto"/>
        <w:ind w:left="426"/>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w:t>
      </w:r>
    </w:p>
    <w:p w:rsidR="00AC2010" w:rsidRPr="00AC2010" w:rsidRDefault="00AC2010" w:rsidP="00336DA6">
      <w:pPr>
        <w:pStyle w:val="a7"/>
        <w:numPr>
          <w:ilvl w:val="0"/>
          <w:numId w:val="2"/>
        </w:numPr>
        <w:shd w:val="clear" w:color="auto" w:fill="FFFFFF"/>
        <w:spacing w:after="0" w:line="240" w:lineRule="auto"/>
        <w:ind w:left="426"/>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отрицающая семейные ценности, пропагандирующая нетрадиционные сексуальные отношения и формирующая неуважение к родителям и (или) другим членам семьи;</w:t>
      </w:r>
    </w:p>
    <w:p w:rsidR="00AC2010" w:rsidRPr="00AC2010" w:rsidRDefault="00AC2010" w:rsidP="00336DA6">
      <w:pPr>
        <w:pStyle w:val="a7"/>
        <w:numPr>
          <w:ilvl w:val="0"/>
          <w:numId w:val="2"/>
        </w:numPr>
        <w:shd w:val="clear" w:color="auto" w:fill="FFFFFF"/>
        <w:spacing w:after="0" w:line="240" w:lineRule="auto"/>
        <w:ind w:left="426"/>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оправдывающая противоправное поведение;</w:t>
      </w:r>
    </w:p>
    <w:p w:rsidR="00AC2010" w:rsidRPr="00AC2010" w:rsidRDefault="00AC2010" w:rsidP="00336DA6">
      <w:pPr>
        <w:pStyle w:val="a7"/>
        <w:numPr>
          <w:ilvl w:val="0"/>
          <w:numId w:val="2"/>
        </w:numPr>
        <w:shd w:val="clear" w:color="auto" w:fill="FFFFFF"/>
        <w:spacing w:after="0" w:line="240" w:lineRule="auto"/>
        <w:ind w:left="426"/>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содержащая нецензурную брань;</w:t>
      </w:r>
    </w:p>
    <w:p w:rsidR="00AC2010" w:rsidRPr="00AC2010" w:rsidRDefault="00AC2010" w:rsidP="00336DA6">
      <w:pPr>
        <w:pStyle w:val="a7"/>
        <w:numPr>
          <w:ilvl w:val="0"/>
          <w:numId w:val="2"/>
        </w:numPr>
        <w:shd w:val="clear" w:color="auto" w:fill="FFFFFF"/>
        <w:spacing w:after="0" w:line="240" w:lineRule="auto"/>
        <w:ind w:left="426"/>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содержащая информацию порнографического характера;</w:t>
      </w:r>
    </w:p>
    <w:p w:rsidR="00AC2010" w:rsidRPr="00AC2010" w:rsidRDefault="00AC2010" w:rsidP="00336DA6">
      <w:pPr>
        <w:pStyle w:val="a7"/>
        <w:numPr>
          <w:ilvl w:val="0"/>
          <w:numId w:val="2"/>
        </w:numPr>
        <w:shd w:val="clear" w:color="auto" w:fill="FFFFFF"/>
        <w:spacing w:after="0" w:line="240" w:lineRule="auto"/>
        <w:ind w:left="426"/>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w:t>
      </w:r>
    </w:p>
    <w:p w:rsidR="00AC2010" w:rsidRPr="00AC2010" w:rsidRDefault="00AC2010" w:rsidP="00336D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Оборот такой информации не допускается среди детей в местах, доступных для детей, без применения административных и организационных мер, технических, программно-аппаратных средств защиты детей от такой информации.</w:t>
      </w:r>
    </w:p>
    <w:p w:rsidR="00AC2010" w:rsidRPr="00AC2010" w:rsidRDefault="00AC2010" w:rsidP="00336D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lastRenderedPageBreak/>
        <w:t>Особая категория информации, к которой доступ ограничен для определенных возрастных категорий:</w:t>
      </w:r>
    </w:p>
    <w:p w:rsidR="00AC2010" w:rsidRPr="00AC2010" w:rsidRDefault="00AC2010" w:rsidP="00336D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AC2010" w:rsidRPr="00AC2010" w:rsidRDefault="00AC2010" w:rsidP="00336D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   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AC2010" w:rsidRPr="00AC2010" w:rsidRDefault="00AC2010" w:rsidP="00336D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   представляемая в виде изображения или описания половых отношений между мужчиной и женщиной;</w:t>
      </w:r>
    </w:p>
    <w:p w:rsidR="00AC2010" w:rsidRPr="00AC2010" w:rsidRDefault="00AC2010" w:rsidP="00336D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   содержащая бранные слова и выражения, не относящиеся к нецензурной брани.</w:t>
      </w:r>
    </w:p>
    <w:p w:rsidR="00AC2010" w:rsidRPr="00AC2010" w:rsidRDefault="00AC2010" w:rsidP="00336D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Распространение вышеуказанных категорий информации допускается среди детей определенных возрастных групп при соблюдении обладателем информации установленного законом порядка доступа детей к информации (в частности, при условии, что в информационной продукции содержится идея торжества добра над злом, сострадание к жертве насилия, осуждение насилия, а изображение и описание насилия, жестокости, антиобщественных действий носит ненатуралистический, кратковременный или эпизодический характер и т.п.).</w:t>
      </w:r>
    </w:p>
    <w:p w:rsidR="00AC2010" w:rsidRPr="00AC2010" w:rsidRDefault="00AC2010" w:rsidP="00336D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Законом также была закреплена обязанность классификации информации по пяти возрастным категориям:</w:t>
      </w:r>
    </w:p>
    <w:p w:rsidR="00AC2010" w:rsidRPr="00AC2010" w:rsidRDefault="00AC2010" w:rsidP="00336DA6">
      <w:pPr>
        <w:pStyle w:val="a7"/>
        <w:numPr>
          <w:ilvl w:val="0"/>
          <w:numId w:val="3"/>
        </w:numPr>
        <w:shd w:val="clear" w:color="auto" w:fill="FFFFFF"/>
        <w:spacing w:after="0" w:line="240" w:lineRule="auto"/>
        <w:ind w:left="426"/>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информационная продукция для детей, не достигших возраста шести лет;</w:t>
      </w:r>
    </w:p>
    <w:p w:rsidR="00AC2010" w:rsidRPr="00AC2010" w:rsidRDefault="00AC2010" w:rsidP="00336DA6">
      <w:pPr>
        <w:pStyle w:val="a7"/>
        <w:numPr>
          <w:ilvl w:val="0"/>
          <w:numId w:val="3"/>
        </w:numPr>
        <w:shd w:val="clear" w:color="auto" w:fill="FFFFFF"/>
        <w:spacing w:after="0" w:line="240" w:lineRule="auto"/>
        <w:ind w:left="426"/>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информационная продукция для детей, достигших возраста шести лет;</w:t>
      </w:r>
    </w:p>
    <w:p w:rsidR="00AC2010" w:rsidRPr="00AC2010" w:rsidRDefault="00AC2010" w:rsidP="00336DA6">
      <w:pPr>
        <w:pStyle w:val="a7"/>
        <w:numPr>
          <w:ilvl w:val="0"/>
          <w:numId w:val="3"/>
        </w:numPr>
        <w:shd w:val="clear" w:color="auto" w:fill="FFFFFF"/>
        <w:spacing w:after="0" w:line="240" w:lineRule="auto"/>
        <w:ind w:left="426"/>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информационная продукция для детей, достигших возраста двенадцати лет;</w:t>
      </w:r>
    </w:p>
    <w:p w:rsidR="00AC2010" w:rsidRPr="00AC2010" w:rsidRDefault="00AC2010" w:rsidP="00336DA6">
      <w:pPr>
        <w:pStyle w:val="a7"/>
        <w:numPr>
          <w:ilvl w:val="0"/>
          <w:numId w:val="3"/>
        </w:numPr>
        <w:shd w:val="clear" w:color="auto" w:fill="FFFFFF"/>
        <w:spacing w:after="0" w:line="240" w:lineRule="auto"/>
        <w:ind w:left="426"/>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информационная продукция для детей, достигших возраста шестнадцати лет;</w:t>
      </w:r>
    </w:p>
    <w:p w:rsidR="00AC2010" w:rsidRPr="00AC2010" w:rsidRDefault="00AC2010" w:rsidP="00336DA6">
      <w:pPr>
        <w:pStyle w:val="a7"/>
        <w:numPr>
          <w:ilvl w:val="0"/>
          <w:numId w:val="3"/>
        </w:numPr>
        <w:shd w:val="clear" w:color="auto" w:fill="FFFFFF"/>
        <w:spacing w:after="0" w:line="240" w:lineRule="auto"/>
        <w:ind w:left="426"/>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информационная продукция, запрещенная для детей.</w:t>
      </w:r>
    </w:p>
    <w:p w:rsidR="00AC2010" w:rsidRPr="00AC2010" w:rsidRDefault="00AC2010" w:rsidP="00336D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К информационной продукции для детей, не достигших возраста 6 лет, может быть отнесена информационная продукция, содержащая информацию, не причиняющую вреда здоровью и (или) развитию детей (в том числе информационная продукция, содержащая оправданные ее жанром и (или) сюжетом эпизодические ненатуралистические изображения или описания физического и (или) психического насилия (за исключением сексуального насилия) при условии торжества добра над злом и выражения сострадания к жертве насилия и (или) осуждения насилия).</w:t>
      </w:r>
    </w:p>
    <w:p w:rsidR="00AC2010" w:rsidRPr="00AC2010" w:rsidRDefault="00AC2010" w:rsidP="00336D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К допускаемой к обороту информационной продукции для детей, достигших возраста шести лет, может быть отнесена следующая информационная продукция:</w:t>
      </w:r>
    </w:p>
    <w:p w:rsidR="00AC2010" w:rsidRPr="00AC2010" w:rsidRDefault="00AC2010" w:rsidP="00336DA6">
      <w:pPr>
        <w:pStyle w:val="a7"/>
        <w:numPr>
          <w:ilvl w:val="0"/>
          <w:numId w:val="4"/>
        </w:numPr>
        <w:shd w:val="clear" w:color="auto" w:fill="FFFFFF"/>
        <w:spacing w:after="0" w:line="240" w:lineRule="auto"/>
        <w:ind w:left="426"/>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кратковременные и ненатуралистические изображения или описания заболеваний человека (за исключением тяжелых заболеваний) и (или) их последствий в форме, не унижающей человеческого достоинства;</w:t>
      </w:r>
    </w:p>
    <w:p w:rsidR="00AC2010" w:rsidRPr="00AC2010" w:rsidRDefault="00AC2010" w:rsidP="00336DA6">
      <w:pPr>
        <w:pStyle w:val="a7"/>
        <w:numPr>
          <w:ilvl w:val="0"/>
          <w:numId w:val="4"/>
        </w:numPr>
        <w:shd w:val="clear" w:color="auto" w:fill="FFFFFF"/>
        <w:spacing w:after="0" w:line="240" w:lineRule="auto"/>
        <w:ind w:left="426"/>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ненатуралистические изображения или описания несчастного случая, аварии, катастрофы либо ненасильственной смерти без демонстрации их последствий, которые могут вызывать у детей страх, ужас или панику;</w:t>
      </w:r>
    </w:p>
    <w:p w:rsidR="00AC2010" w:rsidRPr="00AC2010" w:rsidRDefault="00AC2010" w:rsidP="00336DA6">
      <w:pPr>
        <w:pStyle w:val="a7"/>
        <w:numPr>
          <w:ilvl w:val="0"/>
          <w:numId w:val="4"/>
        </w:numPr>
        <w:shd w:val="clear" w:color="auto" w:fill="FFFFFF"/>
        <w:spacing w:after="0" w:line="240" w:lineRule="auto"/>
        <w:ind w:left="426"/>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не побуждающие к совершению антиобщественных действий и (или) преступлений эпизодические изображения или описания этих действий и (или) преступлений при условии, что не обосновывается и не оправдывается их допустимость и выражается отрицательное, осуждающее отношение к лицам, их совершающим.</w:t>
      </w:r>
    </w:p>
    <w:p w:rsidR="00AC2010" w:rsidRPr="00AC2010" w:rsidRDefault="00AC2010" w:rsidP="00336D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К допускаемой к обороту информационной продукции для детей, достигших возраста 12 лет, может быть отнесена следующая информационная продукция:</w:t>
      </w:r>
    </w:p>
    <w:p w:rsidR="00AC2010" w:rsidRPr="00AC2010" w:rsidRDefault="00AC2010" w:rsidP="00336DA6">
      <w:pPr>
        <w:pStyle w:val="a7"/>
        <w:numPr>
          <w:ilvl w:val="0"/>
          <w:numId w:val="5"/>
        </w:numPr>
        <w:shd w:val="clear" w:color="auto" w:fill="FFFFFF"/>
        <w:spacing w:after="0" w:line="240" w:lineRule="auto"/>
        <w:ind w:left="426"/>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эпизодические изображения или описания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
    <w:p w:rsidR="00AC2010" w:rsidRPr="00AC2010" w:rsidRDefault="00AC2010" w:rsidP="00336DA6">
      <w:pPr>
        <w:pStyle w:val="a7"/>
        <w:numPr>
          <w:ilvl w:val="0"/>
          <w:numId w:val="5"/>
        </w:numPr>
        <w:shd w:val="clear" w:color="auto" w:fill="FFFFFF"/>
        <w:spacing w:after="0" w:line="240" w:lineRule="auto"/>
        <w:ind w:left="426"/>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lastRenderedPageBreak/>
        <w:t>изображения или описания, не побуждающие к совершению антиобщественных действий (в том числе к потреблению алкогольной и спиртосодержащей продукции, участию в азартных играх, занятию бродяжничеством или попрошайничеством), эпизодическое упоминание (без демонстрации) наркотических средств, психотропных и (или) одурманивающих веществ, табачных изделий при условии, что не обосновывается и не оправдывается допустимость антиобщественных действий, выражается отрицательное, осуждающее отношение к ним и содержится указание на опасность потребления указанных продукции, средств, веществ, изделий;</w:t>
      </w:r>
    </w:p>
    <w:p w:rsidR="00AC2010" w:rsidRPr="00AC2010" w:rsidRDefault="00AC2010" w:rsidP="00336DA6">
      <w:pPr>
        <w:pStyle w:val="a7"/>
        <w:numPr>
          <w:ilvl w:val="0"/>
          <w:numId w:val="5"/>
        </w:numPr>
        <w:shd w:val="clear" w:color="auto" w:fill="FFFFFF"/>
        <w:spacing w:after="0" w:line="240" w:lineRule="auto"/>
        <w:ind w:left="426"/>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не эксплуатирующие интереса к сексу и не носящие возбуждающего или оскорбительного характера эпизодические ненатуралистические изображения или описания половых отношений между мужчиной и женщиной, за исключением изображения или описания действий сексуального характера.</w:t>
      </w:r>
    </w:p>
    <w:p w:rsidR="00AC2010" w:rsidRPr="00AC2010" w:rsidRDefault="00AC2010" w:rsidP="00336DA6">
      <w:pPr>
        <w:pStyle w:val="a7"/>
        <w:numPr>
          <w:ilvl w:val="0"/>
          <w:numId w:val="5"/>
        </w:numPr>
        <w:shd w:val="clear" w:color="auto" w:fill="FFFFFF"/>
        <w:spacing w:after="0" w:line="240" w:lineRule="auto"/>
        <w:ind w:left="426"/>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К допускаемой к обороту информационной продукции для детей, достигших возраста 16 лет, может быть отнесена следующая информационная продукция:</w:t>
      </w:r>
    </w:p>
    <w:p w:rsidR="00AC2010" w:rsidRPr="00AC2010" w:rsidRDefault="00AC2010" w:rsidP="00336DA6">
      <w:pPr>
        <w:pStyle w:val="a7"/>
        <w:numPr>
          <w:ilvl w:val="0"/>
          <w:numId w:val="5"/>
        </w:numPr>
        <w:shd w:val="clear" w:color="auto" w:fill="FFFFFF"/>
        <w:spacing w:after="0" w:line="240" w:lineRule="auto"/>
        <w:ind w:left="426"/>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изображение или описание несчастного случая, аварии, катастрофы, заболевания, смерти без натуралистического показа их последствий, которые могут вызывать у детей страх, ужас или панику;</w:t>
      </w:r>
    </w:p>
    <w:p w:rsidR="00AC2010" w:rsidRPr="00AC2010" w:rsidRDefault="00AC2010" w:rsidP="00336DA6">
      <w:pPr>
        <w:pStyle w:val="a7"/>
        <w:numPr>
          <w:ilvl w:val="0"/>
          <w:numId w:val="5"/>
        </w:numPr>
        <w:shd w:val="clear" w:color="auto" w:fill="FFFFFF"/>
        <w:spacing w:after="0" w:line="240" w:lineRule="auto"/>
        <w:ind w:left="426"/>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
    <w:p w:rsidR="00AC2010" w:rsidRPr="00AC2010" w:rsidRDefault="00AC2010" w:rsidP="00336DA6">
      <w:pPr>
        <w:pStyle w:val="a7"/>
        <w:numPr>
          <w:ilvl w:val="0"/>
          <w:numId w:val="5"/>
        </w:numPr>
        <w:shd w:val="clear" w:color="auto" w:fill="FFFFFF"/>
        <w:spacing w:after="0" w:line="240" w:lineRule="auto"/>
        <w:ind w:left="426"/>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информация о наркотических средствах или о психотропных и (или) об одурманивающих веществах (без их демонстрации), об опасных последствиях их потребления с демонстрацией таких случаев при условии, что выражается отрицательное или осуждающее отношение к потреблению таких средств или веществ и содержится указание на опасность их потребления;</w:t>
      </w:r>
    </w:p>
    <w:p w:rsidR="00AC2010" w:rsidRPr="00AC2010" w:rsidRDefault="00AC2010" w:rsidP="00336DA6">
      <w:pPr>
        <w:pStyle w:val="a7"/>
        <w:numPr>
          <w:ilvl w:val="0"/>
          <w:numId w:val="5"/>
        </w:numPr>
        <w:shd w:val="clear" w:color="auto" w:fill="FFFFFF"/>
        <w:spacing w:after="0" w:line="240" w:lineRule="auto"/>
        <w:ind w:left="426"/>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отдельные бранные слова и (или) выражения, не относящиеся к нецензурной брани;</w:t>
      </w:r>
    </w:p>
    <w:p w:rsidR="00AC2010" w:rsidRPr="00AC2010" w:rsidRDefault="00AC2010" w:rsidP="00336DA6">
      <w:pPr>
        <w:pStyle w:val="a7"/>
        <w:numPr>
          <w:ilvl w:val="0"/>
          <w:numId w:val="5"/>
        </w:numPr>
        <w:shd w:val="clear" w:color="auto" w:fill="FFFFFF"/>
        <w:spacing w:after="0" w:line="240" w:lineRule="auto"/>
        <w:ind w:left="426"/>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не эксплуатирующие интереса к сексу и не носящие оскорбительного характера изображения или описания половых отношений между мужчиной и женщиной, за исключением изображения или описания действий сексуального характера.</w:t>
      </w:r>
    </w:p>
    <w:p w:rsidR="00AC2010" w:rsidRPr="00AC2010" w:rsidRDefault="00AC2010" w:rsidP="00336D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Согласно ч. 3 ст. 16 Федерального закона № 436-ФЗ информационная продукция, запрещенная для детей, не допускается к распространению в предназначенных для детей образовательных организациях, детских медицинских, санаторно-курортных, физкультурно-спортивных организациях, организациях культуры, организациях отдыха и оздоровления детей или на расстоянии менее чем сто метров от границ территорий указанных организаций.</w:t>
      </w:r>
    </w:p>
    <w:p w:rsidR="00AC2010" w:rsidRPr="00AC2010" w:rsidRDefault="00AC2010" w:rsidP="00336D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 xml:space="preserve">Согласно </w:t>
      </w:r>
      <w:r w:rsidRPr="00AC2010">
        <w:rPr>
          <w:rFonts w:ascii="Times New Roman" w:eastAsia="Times New Roman" w:hAnsi="Times New Roman" w:cs="Times New Roman"/>
          <w:b/>
          <w:bCs/>
          <w:sz w:val="24"/>
          <w:szCs w:val="24"/>
          <w:lang w:eastAsia="ru-RU"/>
        </w:rPr>
        <w:t>пункту 1 статьи 14  Федерального закона от 24.07.1998 N 124-ФЗ "Об основных гарантиях прав ребенка в Российской Федерации"</w:t>
      </w:r>
      <w:r w:rsidRPr="00AC2010">
        <w:rPr>
          <w:rFonts w:ascii="Times New Roman" w:eastAsia="Times New Roman" w:hAnsi="Times New Roman" w:cs="Times New Roman"/>
          <w:sz w:val="24"/>
          <w:szCs w:val="24"/>
          <w:lang w:eastAsia="ru-RU"/>
        </w:rPr>
        <w:t xml:space="preserve"> органы государственной власти Российской Федерации принимают меры по защите ребенка от информации, пропаганды и агитации, наносящих вред его здоровью, нравственному и духовному развитию, в том числе от национальной, классовой, социальной нетерпимости, от рекламы алкогольной продукции и табачных изделий, от пропаганды социального, расового, национального и религиозного неравенства, от информации порнографического характера, от информации, пропагандирующей нетрадиционные сексуальные отношения, а также от распространения печатной продукции, аудио- и видеопродукции, пропагандирующей насилие и жестокость, наркоманию, токсикоманию, антиобщественное поведение.</w:t>
      </w:r>
    </w:p>
    <w:p w:rsidR="00AC2010" w:rsidRPr="00AC2010" w:rsidRDefault="00AC2010" w:rsidP="00336D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Вместе с российскими нормами права в рамках Конвенции о правах ребенка, одобренная Генеральной Ассамблеей ООН 20.11.1989 и вступившая в силу для СССР 15.09.1990, содержит ряд статей, посвященных ограничению доступа детей к негативной для них информации:</w:t>
      </w:r>
    </w:p>
    <w:p w:rsidR="00AC2010" w:rsidRPr="00AC2010" w:rsidRDefault="00AC2010" w:rsidP="00336D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lastRenderedPageBreak/>
        <w:t>Статья 13. Свобода выражения мнения. Ребенок имеет право свободно выражать свое мнение, искать, получать и передавать информацию любого рода, если только это не вредит другим людям, не нарушает государственную безопасность и общественный порядок.</w:t>
      </w:r>
    </w:p>
    <w:p w:rsidR="00AC2010" w:rsidRPr="00AC2010" w:rsidRDefault="00AC2010" w:rsidP="00336D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Статья 17. Доступ к соответствующей информации. Каждый ребенок имеет право на доступ к информации. Государство должно поощрять средства массовой информации к распространению материалов, которые способствуют духовному и культурному развитию детей, и запрещать информацию, наносящую вред ребенку.</w:t>
      </w:r>
    </w:p>
    <w:p w:rsidR="00AC2010" w:rsidRPr="00AC2010" w:rsidRDefault="00AC2010" w:rsidP="00336DA6">
      <w:pPr>
        <w:shd w:val="clear" w:color="auto" w:fill="FFFFFF"/>
        <w:spacing w:after="0" w:line="240" w:lineRule="auto"/>
        <w:ind w:firstLine="567"/>
        <w:jc w:val="both"/>
        <w:rPr>
          <w:rFonts w:ascii="Times New Roman" w:eastAsia="Times New Roman" w:hAnsi="Times New Roman" w:cs="Times New Roman"/>
          <w:b/>
          <w:bCs/>
          <w:sz w:val="24"/>
          <w:szCs w:val="24"/>
          <w:lang w:eastAsia="ru-RU"/>
        </w:rPr>
      </w:pPr>
      <w:r w:rsidRPr="00AC2010">
        <w:rPr>
          <w:rFonts w:ascii="Times New Roman" w:eastAsia="Times New Roman" w:hAnsi="Times New Roman" w:cs="Times New Roman"/>
          <w:sz w:val="24"/>
          <w:szCs w:val="24"/>
          <w:lang w:eastAsia="ru-RU"/>
        </w:rPr>
        <w:t xml:space="preserve">Вопросы информационной безопасности детей в дальнейшем были отмечены в качестве приоритета государственной политики детства уже в </w:t>
      </w:r>
      <w:r w:rsidRPr="00AC2010">
        <w:rPr>
          <w:rFonts w:ascii="Times New Roman" w:eastAsia="Times New Roman" w:hAnsi="Times New Roman" w:cs="Times New Roman"/>
          <w:b/>
          <w:bCs/>
          <w:sz w:val="24"/>
          <w:szCs w:val="24"/>
          <w:lang w:eastAsia="ru-RU"/>
        </w:rPr>
        <w:t>Национальной стратегии действий в интересах детей на 2012-2017 год", утвержденной указом Президента РФ от 1 июня 2012 г. N 761.</w:t>
      </w:r>
    </w:p>
    <w:p w:rsidR="00AC2010" w:rsidRPr="00AC2010" w:rsidRDefault="00AC2010" w:rsidP="00336D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Так во введении документа была отмечена актуальность проблемы обеспечения информационной безопасности детей:</w:t>
      </w:r>
    </w:p>
    <w:p w:rsidR="00AC2010" w:rsidRPr="00AC2010" w:rsidRDefault="00AC2010" w:rsidP="00336D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«Развитие высоких технологий, открытость страны мировому сообществу привели к незащищенности детей от противоправного контента в информационно-телекоммуникационной сети "Интернет" (далее - сеть "Интернет"), усугубили проблемы, связанные с торговлей детьми, детской порнографией и проституцией. По сведениям МВД России, число сайтов, содержащих материалы с детской порнографией, увеличилось почти на треть, а количество самих интернет-материалов - в 25 раз. Значительное число сайтов, посвященных суицидам, доступно подросткам в любое время».</w:t>
      </w:r>
    </w:p>
    <w:p w:rsidR="00AC2010" w:rsidRPr="00AC2010" w:rsidRDefault="00AC2010" w:rsidP="00336D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Непосредственно обеспечение защиты детей в качестве государственной задачи нашло отражение в разделе «III. Доступность качественного обучения и воспитания, культурное развитие и информационная безопасность детей». Подраздел «Обеспечение информационной безопасности детства путем реализации единой государственной политики в сфере защиты детей от информации, причиняющей вред их здоровью и развитию» включал перечень мер, направленных на обеспечение информационной безопасности детства:</w:t>
      </w:r>
    </w:p>
    <w:p w:rsidR="00AC2010" w:rsidRPr="00AC2010" w:rsidRDefault="00AC2010" w:rsidP="00336D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Создание и внедрение программ обучения детей и подростков правилам безопасного поведения в интернет-пространстве, профилактики интернет-зависимости, предупреждения рисков вовлечения в противоправную деятельность, порнографию, участия во флешмобах.</w:t>
      </w:r>
    </w:p>
    <w:p w:rsidR="00AC2010" w:rsidRPr="00AC2010" w:rsidRDefault="00AC2010" w:rsidP="00336D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Создание правовых механизмов блокирования информационных каналов проникновения через источники массовой информации в детско-подростковую среду элементов криминальной психологии, культа насилия, других откровенных антиобщественных тенденций и соответствующей им атрибутики.</w:t>
      </w:r>
    </w:p>
    <w:p w:rsidR="00AC2010" w:rsidRPr="00AC2010" w:rsidRDefault="00AC2010" w:rsidP="00336D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Внедрение системы мониторинговых исследований по вопросам обеспечения безопасности образовательной среды образовательных учреждений, а также по вопросам научно-методического и нормативно-правового обеспечения соблюдения санитарно-гигиенических требований к использованию информационно-компьютерных средств в образовании детей.</w:t>
      </w:r>
    </w:p>
    <w:p w:rsidR="00AC2010" w:rsidRPr="00AC2010" w:rsidRDefault="00AC2010" w:rsidP="00336D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Создание общественных механизмов экспертизы интернет-контента для детей.</w:t>
      </w:r>
    </w:p>
    <w:p w:rsidR="00AC2010" w:rsidRPr="00AC2010" w:rsidRDefault="00AC2010" w:rsidP="00336D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Создание порталов и сайтов, аккумулирующих сведения о лучших ресурсах для детей и родителей; стимулирование родителей к использованию услуги "Родительский контроль", позволяющей устанавливать ограничения доступа к сети "Интернет".</w:t>
      </w:r>
    </w:p>
    <w:p w:rsidR="00AC2010" w:rsidRPr="00AC2010" w:rsidRDefault="00AC2010" w:rsidP="00336D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b/>
          <w:bCs/>
          <w:sz w:val="24"/>
          <w:szCs w:val="24"/>
          <w:lang w:eastAsia="ru-RU"/>
        </w:rPr>
        <w:t>Письмом Минобрнауки России от 28.04.2014 N ДЛ-115/03 "О направлении методических материалов для обеспечения информационной безопасности детей при использовании ресурсов сети Интернет"</w:t>
      </w:r>
      <w:r w:rsidRPr="00AC2010">
        <w:rPr>
          <w:rFonts w:ascii="Times New Roman" w:eastAsia="Times New Roman" w:hAnsi="Times New Roman" w:cs="Times New Roman"/>
          <w:sz w:val="24"/>
          <w:szCs w:val="24"/>
          <w:lang w:eastAsia="ru-RU"/>
        </w:rPr>
        <w:t xml:space="preserve"> был сформирован перечень информации, не соответствующей задачам образования:</w:t>
      </w:r>
    </w:p>
    <w:p w:rsidR="00AC2010" w:rsidRPr="00AC2010" w:rsidRDefault="00AC2010" w:rsidP="00336D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 xml:space="preserve">Компьютерные игры, за исключением соответствующих задачам образования: информационная продукция (в том числе сайты, форумы, доски объявлений, страницы социальных сетей, чаты в сети Интернет) по тематике компьютерных игр, не </w:t>
      </w:r>
      <w:r w:rsidRPr="00AC2010">
        <w:rPr>
          <w:rFonts w:ascii="Times New Roman" w:eastAsia="Times New Roman" w:hAnsi="Times New Roman" w:cs="Times New Roman"/>
          <w:sz w:val="24"/>
          <w:szCs w:val="24"/>
          <w:lang w:eastAsia="ru-RU"/>
        </w:rPr>
        <w:lastRenderedPageBreak/>
        <w:t>соответствующая задачам образования, такая как порталы браузерных игр, массовые многопользовательские онлайн ролевые игры (MMORPG).</w:t>
      </w:r>
    </w:p>
    <w:p w:rsidR="00AC2010" w:rsidRPr="00AC2010" w:rsidRDefault="00AC2010" w:rsidP="00336D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Банки рефератов, эссе, дипломных работ, за исключением соответствующих задачам образования: информационная продукция (в том числе сайты, форумы, доски объявлений, страницы социальных сетей, чаты в сети Интернет), представляющая собой банки готовых рефератов, эссе, дипломных работ, за исключением печатных и электронных образовательных и информационных ресурсов, создаваемых в организациях, осуществляющих образовательную деятельность;</w:t>
      </w:r>
    </w:p>
    <w:p w:rsidR="00AC2010" w:rsidRPr="00AC2010" w:rsidRDefault="00AC2010" w:rsidP="00336D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Онлайн-казино и тотализаторы: информационная продукция (в том числе сайты, форумы, доски объявлений, страницы социальных сетей, чаты в сети Интернет), содержащая информацию об электронных казино, тотализаторах, играх на деньги;</w:t>
      </w:r>
    </w:p>
    <w:p w:rsidR="00AC2010" w:rsidRPr="00AC2010" w:rsidRDefault="00AC2010" w:rsidP="00336D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Мошеннические сайты: сайты, навязывающие платные услуги на базе CMC-платежей, сайты, обманным путем собирающие личную информацию (фишинг);</w:t>
      </w:r>
    </w:p>
    <w:p w:rsidR="00AC2010" w:rsidRPr="00AC2010" w:rsidRDefault="00AC2010" w:rsidP="00336D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Магия, колдовство, чародейство, ясновидящие, приворот по фото, теургия, волшебство, некромантия, тоталитарные секты: информационная продукция, оказывающая психологическое воздействие на детей, при котором человек обращается к тайным силам с целью влияния на события, а также реального или кажущегося воздействия на состояние.</w:t>
      </w:r>
    </w:p>
    <w:p w:rsidR="00AC2010" w:rsidRPr="00AC2010" w:rsidRDefault="00AC2010" w:rsidP="00336D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 xml:space="preserve">Следующим важным фактором стало принятие согласно плану мероприятий Национальной стратегии действий в интересах детей </w:t>
      </w:r>
      <w:r w:rsidRPr="00AC2010">
        <w:rPr>
          <w:rFonts w:ascii="Times New Roman" w:eastAsia="Times New Roman" w:hAnsi="Times New Roman" w:cs="Times New Roman"/>
          <w:b/>
          <w:bCs/>
          <w:sz w:val="24"/>
          <w:szCs w:val="24"/>
          <w:lang w:eastAsia="ru-RU"/>
        </w:rPr>
        <w:t>Концепции информационной безопасности детей, утверждённой Правительством Российской Федерации 2 декабря 2015 года</w:t>
      </w:r>
      <w:r w:rsidRPr="00AC2010">
        <w:rPr>
          <w:rFonts w:ascii="Times New Roman" w:eastAsia="Times New Roman" w:hAnsi="Times New Roman" w:cs="Times New Roman"/>
          <w:sz w:val="24"/>
          <w:szCs w:val="24"/>
          <w:lang w:eastAsia="ru-RU"/>
        </w:rPr>
        <w:t>.</w:t>
      </w:r>
    </w:p>
    <w:p w:rsidR="00AC2010" w:rsidRPr="00AC2010" w:rsidRDefault="00AC2010" w:rsidP="00336D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Согласно тексту Концепции информационной безопасности детей семья, государство и заинтересованные в обеспечении информационной безопасности детей общественные организации имеют следующие приоритетные задачи:</w:t>
      </w:r>
    </w:p>
    <w:p w:rsidR="00AC2010" w:rsidRPr="00AC2010" w:rsidRDefault="00AC2010" w:rsidP="00336DA6">
      <w:pPr>
        <w:pStyle w:val="a7"/>
        <w:numPr>
          <w:ilvl w:val="0"/>
          <w:numId w:val="6"/>
        </w:numPr>
        <w:shd w:val="clear" w:color="auto" w:fill="FFFFFF"/>
        <w:spacing w:after="0" w:line="240" w:lineRule="auto"/>
        <w:ind w:left="426"/>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формирование у детей навыков самостоятельного и ответственного потребления информационной продукции;</w:t>
      </w:r>
    </w:p>
    <w:p w:rsidR="00AC2010" w:rsidRPr="00AC2010" w:rsidRDefault="00AC2010" w:rsidP="00336DA6">
      <w:pPr>
        <w:pStyle w:val="a7"/>
        <w:numPr>
          <w:ilvl w:val="0"/>
          <w:numId w:val="6"/>
        </w:numPr>
        <w:shd w:val="clear" w:color="auto" w:fill="FFFFFF"/>
        <w:spacing w:after="0" w:line="240" w:lineRule="auto"/>
        <w:ind w:left="426"/>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 xml:space="preserve">повышение уровня </w:t>
      </w:r>
      <w:proofErr w:type="spellStart"/>
      <w:r w:rsidRPr="00AC2010">
        <w:rPr>
          <w:rFonts w:ascii="Times New Roman" w:eastAsia="Times New Roman" w:hAnsi="Times New Roman" w:cs="Times New Roman"/>
          <w:sz w:val="24"/>
          <w:szCs w:val="24"/>
          <w:lang w:eastAsia="ru-RU"/>
        </w:rPr>
        <w:t>медиаграмотности</w:t>
      </w:r>
      <w:proofErr w:type="spellEnd"/>
      <w:r w:rsidRPr="00AC2010">
        <w:rPr>
          <w:rFonts w:ascii="Times New Roman" w:eastAsia="Times New Roman" w:hAnsi="Times New Roman" w:cs="Times New Roman"/>
          <w:sz w:val="24"/>
          <w:szCs w:val="24"/>
          <w:lang w:eastAsia="ru-RU"/>
        </w:rPr>
        <w:t xml:space="preserve"> детей;</w:t>
      </w:r>
    </w:p>
    <w:p w:rsidR="00AC2010" w:rsidRPr="00AC2010" w:rsidRDefault="00AC2010" w:rsidP="00336DA6">
      <w:pPr>
        <w:pStyle w:val="a7"/>
        <w:numPr>
          <w:ilvl w:val="0"/>
          <w:numId w:val="6"/>
        </w:numPr>
        <w:shd w:val="clear" w:color="auto" w:fill="FFFFFF"/>
        <w:spacing w:after="0" w:line="240" w:lineRule="auto"/>
        <w:ind w:left="426"/>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формирование у детей позитивной картины мира и адекватных базисных представлений об окружающем мире и человеке; ценностное, моральное и нравственно-этическое развитие детей;</w:t>
      </w:r>
    </w:p>
    <w:p w:rsidR="00AC2010" w:rsidRPr="00AC2010" w:rsidRDefault="00AC2010" w:rsidP="00336DA6">
      <w:pPr>
        <w:pStyle w:val="a7"/>
        <w:numPr>
          <w:ilvl w:val="0"/>
          <w:numId w:val="6"/>
        </w:numPr>
        <w:shd w:val="clear" w:color="auto" w:fill="FFFFFF"/>
        <w:spacing w:after="0" w:line="240" w:lineRule="auto"/>
        <w:ind w:left="426"/>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воспитание у детей ответственности за свою жизнь, здоровье и судьбу, изживание социального потребительства и инфантилизма;</w:t>
      </w:r>
    </w:p>
    <w:p w:rsidR="00AC2010" w:rsidRPr="00AC2010" w:rsidRDefault="00AC2010" w:rsidP="00336DA6">
      <w:pPr>
        <w:pStyle w:val="a7"/>
        <w:numPr>
          <w:ilvl w:val="0"/>
          <w:numId w:val="6"/>
        </w:numPr>
        <w:shd w:val="clear" w:color="auto" w:fill="FFFFFF"/>
        <w:spacing w:after="0" w:line="240" w:lineRule="auto"/>
        <w:ind w:left="426"/>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усвоение детьми системы семейных ценностей и представлений о семье;</w:t>
      </w:r>
    </w:p>
    <w:p w:rsidR="00AC2010" w:rsidRPr="00AC2010" w:rsidRDefault="00AC2010" w:rsidP="00336DA6">
      <w:pPr>
        <w:pStyle w:val="a7"/>
        <w:numPr>
          <w:ilvl w:val="0"/>
          <w:numId w:val="6"/>
        </w:numPr>
        <w:shd w:val="clear" w:color="auto" w:fill="FFFFFF"/>
        <w:spacing w:after="0" w:line="240" w:lineRule="auto"/>
        <w:ind w:left="426"/>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развитие системы социальных и межличностных отношений и общения детей;</w:t>
      </w:r>
    </w:p>
    <w:p w:rsidR="00AC2010" w:rsidRPr="00AC2010" w:rsidRDefault="00AC2010" w:rsidP="00336DA6">
      <w:pPr>
        <w:pStyle w:val="a7"/>
        <w:numPr>
          <w:ilvl w:val="0"/>
          <w:numId w:val="6"/>
        </w:numPr>
        <w:shd w:val="clear" w:color="auto" w:fill="FFFFFF"/>
        <w:spacing w:after="0" w:line="240" w:lineRule="auto"/>
        <w:ind w:left="426"/>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удовлетворение и развитие познавательных потребностей и интересов ребенка, детской любознательности и исследовательской активности;</w:t>
      </w:r>
    </w:p>
    <w:p w:rsidR="00AC2010" w:rsidRPr="00AC2010" w:rsidRDefault="00AC2010" w:rsidP="00336DA6">
      <w:pPr>
        <w:pStyle w:val="a7"/>
        <w:numPr>
          <w:ilvl w:val="0"/>
          <w:numId w:val="6"/>
        </w:numPr>
        <w:shd w:val="clear" w:color="auto" w:fill="FFFFFF"/>
        <w:spacing w:after="0" w:line="240" w:lineRule="auto"/>
        <w:ind w:left="426"/>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развитие творческих способностей детей;</w:t>
      </w:r>
    </w:p>
    <w:p w:rsidR="00AC2010" w:rsidRPr="00AC2010" w:rsidRDefault="00AC2010" w:rsidP="00336DA6">
      <w:pPr>
        <w:pStyle w:val="a7"/>
        <w:numPr>
          <w:ilvl w:val="0"/>
          <w:numId w:val="6"/>
        </w:numPr>
        <w:shd w:val="clear" w:color="auto" w:fill="FFFFFF"/>
        <w:spacing w:after="0" w:line="240" w:lineRule="auto"/>
        <w:ind w:left="426"/>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воспитание у детей толерантности; развитие у детей идентичности (гражданской, этнической и гендерной);</w:t>
      </w:r>
    </w:p>
    <w:p w:rsidR="00AC2010" w:rsidRPr="00AC2010" w:rsidRDefault="00AC2010" w:rsidP="00336DA6">
      <w:pPr>
        <w:pStyle w:val="a7"/>
        <w:numPr>
          <w:ilvl w:val="0"/>
          <w:numId w:val="6"/>
        </w:numPr>
        <w:shd w:val="clear" w:color="auto" w:fill="FFFFFF"/>
        <w:spacing w:after="0" w:line="240" w:lineRule="auto"/>
        <w:ind w:left="426"/>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формирование здоровых представлений о сексуальной жизни человека; эмоционально-личностное развитие детей;</w:t>
      </w:r>
    </w:p>
    <w:p w:rsidR="00AC2010" w:rsidRPr="00AC2010" w:rsidRDefault="00AC2010" w:rsidP="00336DA6">
      <w:pPr>
        <w:pStyle w:val="a7"/>
        <w:numPr>
          <w:ilvl w:val="0"/>
          <w:numId w:val="6"/>
        </w:numPr>
        <w:shd w:val="clear" w:color="auto" w:fill="FFFFFF"/>
        <w:spacing w:after="0" w:line="240" w:lineRule="auto"/>
        <w:ind w:left="426"/>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формирование у детей чувства ответственности за свои действия в информационном пространстве;</w:t>
      </w:r>
    </w:p>
    <w:p w:rsidR="00AC2010" w:rsidRPr="00AC2010" w:rsidRDefault="00AC2010" w:rsidP="00336DA6">
      <w:pPr>
        <w:pStyle w:val="a7"/>
        <w:numPr>
          <w:ilvl w:val="0"/>
          <w:numId w:val="6"/>
        </w:numPr>
        <w:shd w:val="clear" w:color="auto" w:fill="FFFFFF"/>
        <w:spacing w:after="0" w:line="240" w:lineRule="auto"/>
        <w:ind w:left="426"/>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воспитание детей как независимых, ответственных и самостоятельно мыслящих личностей с целью изживания социального иждивенчества.</w:t>
      </w:r>
    </w:p>
    <w:p w:rsidR="00AC2010" w:rsidRPr="00AC2010" w:rsidRDefault="00AC2010" w:rsidP="00336D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Повышение информационной грамотности детей определялась как задача государства и общественных организаций:</w:t>
      </w:r>
    </w:p>
    <w:p w:rsidR="00AC2010" w:rsidRPr="00AC2010" w:rsidRDefault="00AC2010" w:rsidP="00336D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 xml:space="preserve">"Необходима также организация последовательных и регулярных мероприятий государства и общественных организаций, направленных на повышение уровня </w:t>
      </w:r>
      <w:proofErr w:type="spellStart"/>
      <w:r w:rsidRPr="00AC2010">
        <w:rPr>
          <w:rFonts w:ascii="Times New Roman" w:eastAsia="Times New Roman" w:hAnsi="Times New Roman" w:cs="Times New Roman"/>
          <w:sz w:val="24"/>
          <w:szCs w:val="24"/>
          <w:lang w:eastAsia="ru-RU"/>
        </w:rPr>
        <w:t>медиаграмотности</w:t>
      </w:r>
      <w:proofErr w:type="spellEnd"/>
      <w:r w:rsidRPr="00AC2010">
        <w:rPr>
          <w:rFonts w:ascii="Times New Roman" w:eastAsia="Times New Roman" w:hAnsi="Times New Roman" w:cs="Times New Roman"/>
          <w:sz w:val="24"/>
          <w:szCs w:val="24"/>
          <w:lang w:eastAsia="ru-RU"/>
        </w:rPr>
        <w:t xml:space="preserve"> детей, которые должны с раннего возраста приобретать навыки безопасного существования в современном информационном пространстве".</w:t>
      </w:r>
    </w:p>
    <w:p w:rsidR="00AC2010" w:rsidRPr="00AC2010" w:rsidRDefault="00AC2010" w:rsidP="00336D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Работа с взрослым населением также была отмечена в качестве приоритета:</w:t>
      </w:r>
    </w:p>
    <w:p w:rsidR="00AC2010" w:rsidRPr="00AC2010" w:rsidRDefault="00AC2010" w:rsidP="00336D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lastRenderedPageBreak/>
        <w:t>"Перспективными являются также разработка и внедрение специальных образовательных и просветительских программ, содержащих информацию об информационных угрозах, о правилах безопасного пользования детьми сетью "Интернет", средствах защиты несовершеннолетних от доступа к информации, наносящей вред их здоровью, нравственному и духовному развитию, предназначенных для родителей, работников системы образования, детских и юношеских библиотек и других специалистов, занятых обучением и воспитанием несовершеннолетних, организацией их досуга."</w:t>
      </w:r>
    </w:p>
    <w:p w:rsidR="00AC2010" w:rsidRPr="00AC2010" w:rsidRDefault="00AC2010" w:rsidP="00336D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 xml:space="preserve">Согласно </w:t>
      </w:r>
      <w:r w:rsidRPr="00AC2010">
        <w:rPr>
          <w:rFonts w:ascii="Times New Roman" w:eastAsia="Times New Roman" w:hAnsi="Times New Roman" w:cs="Times New Roman"/>
          <w:b/>
          <w:bCs/>
          <w:sz w:val="24"/>
          <w:szCs w:val="24"/>
          <w:lang w:eastAsia="ru-RU"/>
        </w:rPr>
        <w:t>Стратегии развития информационного общества в Российской Федерации на 2017 - 2030 годы, утверждённой указом Президента РФ от 9 мая 2017 г. № 203</w:t>
      </w:r>
      <w:r w:rsidRPr="00AC2010">
        <w:rPr>
          <w:rFonts w:ascii="Times New Roman" w:eastAsia="Times New Roman" w:hAnsi="Times New Roman" w:cs="Times New Roman"/>
          <w:sz w:val="24"/>
          <w:szCs w:val="24"/>
          <w:lang w:eastAsia="ru-RU"/>
        </w:rPr>
        <w:t>, в цели настоящей Стратегии и стратегические национальные приоритеты Российской Федерации при развитии информационного общества входит цель обеспечения безопасной информационной среды для детей.</w:t>
      </w:r>
    </w:p>
    <w:p w:rsidR="00AC2010" w:rsidRPr="00AC2010" w:rsidRDefault="00AC2010" w:rsidP="00336D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 xml:space="preserve">На данный момент федеральными органами исполнительной власти реализуется план реализации данной Концепции: </w:t>
      </w:r>
      <w:r w:rsidRPr="00AC2010">
        <w:rPr>
          <w:rFonts w:ascii="Times New Roman" w:eastAsia="Times New Roman" w:hAnsi="Times New Roman" w:cs="Times New Roman"/>
          <w:b/>
          <w:bCs/>
          <w:sz w:val="24"/>
          <w:szCs w:val="24"/>
          <w:lang w:eastAsia="ru-RU"/>
        </w:rPr>
        <w:t>приказ № 88 Минкомсвязи России 27 февраля 2018 года «Об утверждении плана мероприятий по реализации Концепции информационной безопасности детей на 2018-2020 годы».</w:t>
      </w:r>
    </w:p>
    <w:p w:rsidR="00AC2010" w:rsidRPr="00AC2010" w:rsidRDefault="00AC2010" w:rsidP="00336D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Необходимо отметить, что с каждым годом негативные последствия посещения сети «Интернет» детьми уменьшаются за счет блокировки и недопущения детей до нежелательного и запрещенного контента, активной просветительской работы с детьми и их родителями и увеличения количества пользователей услуг «Родительского контроля» и расширения антивирусных программ.</w:t>
      </w:r>
    </w:p>
    <w:p w:rsidR="00AC2010" w:rsidRPr="00AC2010" w:rsidRDefault="00AC2010" w:rsidP="00336D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В области образования вопросы обучения детей информационной безопасности также нашли свое отражение.</w:t>
      </w:r>
    </w:p>
    <w:p w:rsidR="00AC2010" w:rsidRPr="00AC2010" w:rsidRDefault="00AC2010" w:rsidP="00336D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Федеральный государственный образовательный стандарт основного общего образования в части результатов освоения основной образовательной программы также подчеркивает важность обучения детей навыкам и знаниям обучающихся в сфере информационной безопасности.</w:t>
      </w:r>
    </w:p>
    <w:p w:rsidR="00AC2010" w:rsidRPr="00AC2010" w:rsidRDefault="00AC2010" w:rsidP="00336D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Метапредметные результаты освоения основной образовательной программы основного общего образования должны отражать формирование и развитие компетентности в области использования информационно-коммуникационных технологий (далее - ИКТ компетенции) и развитие мотивации к овладению культурой активного пользования словарями и другими поисковыми системами.</w:t>
      </w:r>
    </w:p>
    <w:p w:rsidR="00AC2010" w:rsidRPr="00AC2010" w:rsidRDefault="00AC2010" w:rsidP="00336D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 xml:space="preserve">Программа развития универсальных учебных действий (программа формирования </w:t>
      </w:r>
      <w:proofErr w:type="spellStart"/>
      <w:r w:rsidRPr="00AC2010">
        <w:rPr>
          <w:rFonts w:ascii="Times New Roman" w:eastAsia="Times New Roman" w:hAnsi="Times New Roman" w:cs="Times New Roman"/>
          <w:sz w:val="24"/>
          <w:szCs w:val="24"/>
          <w:lang w:eastAsia="ru-RU"/>
        </w:rPr>
        <w:t>общеучебных</w:t>
      </w:r>
      <w:proofErr w:type="spellEnd"/>
      <w:r w:rsidRPr="00AC2010">
        <w:rPr>
          <w:rFonts w:ascii="Times New Roman" w:eastAsia="Times New Roman" w:hAnsi="Times New Roman" w:cs="Times New Roman"/>
          <w:sz w:val="24"/>
          <w:szCs w:val="24"/>
          <w:lang w:eastAsia="ru-RU"/>
        </w:rPr>
        <w:t xml:space="preserve"> умений и навыков) при получении основного общего образования должна обеспечивать формирование и развитие компетенции обучающихся в области использования информационно-коммуникационных технологий на уровне общего пользования, включая владение информационно-коммуникационными технологиями, поиском, построением и передачей информации, презентацией выполненных работ, основами информационной безопасности, умением безопасного использования средств информационно-коммуникационных технологий (далее - ИКТ) и сети Интернет.</w:t>
      </w:r>
    </w:p>
    <w:p w:rsidR="00AC2010" w:rsidRPr="00AC2010" w:rsidRDefault="00AC2010" w:rsidP="00336D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В свою очередь условия реализации основной образовательной программы основного общего образования должны обеспечивать для участников образовательных отношений возможность эффективного использования профессионального и творческого потенциала педагогических и руководящих работников организации, осуществляющей образовательную деятельность, повышения их профессиональной, коммуникативной, информационной и правовой компетентности.</w:t>
      </w:r>
    </w:p>
    <w:p w:rsidR="00AC2010" w:rsidRPr="00AC2010" w:rsidRDefault="00AC2010" w:rsidP="00336D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В предметных результатах освоения основной образовательной программы по предметам «Математика. Алгебра. Геометрия. Информатика» ФГОС в пункте №14 закрепляет следующее положение: "Формирование навыков и умений безопасного и целесообразного поведения при работе с компьютерными программами и в Интернете, умения соблюдать нормы информационной этики и права".</w:t>
      </w:r>
    </w:p>
    <w:p w:rsidR="00AC2010" w:rsidRPr="00AC2010" w:rsidRDefault="00AC2010" w:rsidP="00336D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lastRenderedPageBreak/>
        <w:t>Соответствующие метапредметные результаты и предметные умения отражены в дисциплине «Информатика»:</w:t>
      </w:r>
    </w:p>
    <w:p w:rsidR="00AC2010" w:rsidRPr="00AC2010" w:rsidRDefault="00AC2010" w:rsidP="00336DA6">
      <w:pPr>
        <w:pStyle w:val="a7"/>
        <w:numPr>
          <w:ilvl w:val="0"/>
          <w:numId w:val="7"/>
        </w:numPr>
        <w:shd w:val="clear" w:color="auto" w:fill="FFFFFF"/>
        <w:spacing w:after="0" w:line="240" w:lineRule="auto"/>
        <w:ind w:left="426"/>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требование формирования навыков и умений безопасного и целесообразного поведения при работе с компьютерными программами и в Интернете, умения соблюдать нормы информационной этики и права;</w:t>
      </w:r>
    </w:p>
    <w:p w:rsidR="00AC2010" w:rsidRPr="00AC2010" w:rsidRDefault="00AC2010" w:rsidP="00336DA6">
      <w:pPr>
        <w:pStyle w:val="a7"/>
        <w:numPr>
          <w:ilvl w:val="0"/>
          <w:numId w:val="7"/>
        </w:numPr>
        <w:shd w:val="clear" w:color="auto" w:fill="FFFFFF"/>
        <w:spacing w:after="0" w:line="240" w:lineRule="auto"/>
        <w:ind w:left="426"/>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умение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AC2010" w:rsidRPr="00AC2010" w:rsidRDefault="00AC2010" w:rsidP="00336DA6">
      <w:pPr>
        <w:pStyle w:val="a7"/>
        <w:numPr>
          <w:ilvl w:val="0"/>
          <w:numId w:val="7"/>
        </w:numPr>
        <w:shd w:val="clear" w:color="auto" w:fill="FFFFFF"/>
        <w:spacing w:after="0" w:line="240" w:lineRule="auto"/>
        <w:ind w:left="426"/>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 xml:space="preserve">понимание основ правовых аспектов использования компьютерных программ и работы в Интернете и </w:t>
      </w:r>
      <w:proofErr w:type="gramStart"/>
      <w:r w:rsidRPr="00AC2010">
        <w:rPr>
          <w:rFonts w:ascii="Times New Roman" w:eastAsia="Times New Roman" w:hAnsi="Times New Roman" w:cs="Times New Roman"/>
          <w:sz w:val="24"/>
          <w:szCs w:val="24"/>
          <w:lang w:eastAsia="ru-RU"/>
        </w:rPr>
        <w:t>т.п.</w:t>
      </w:r>
      <w:proofErr w:type="gramEnd"/>
    </w:p>
    <w:p w:rsidR="00AC2010" w:rsidRPr="00AC2010" w:rsidRDefault="00AC2010" w:rsidP="00336D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Метапредметные результаты освоения основной образовательной программы начального общего образования согласно ФГОС НОО должны отражать:</w:t>
      </w:r>
    </w:p>
    <w:p w:rsidR="00AC2010" w:rsidRPr="00AC2010" w:rsidRDefault="00AC2010" w:rsidP="00336DA6">
      <w:pPr>
        <w:pStyle w:val="a7"/>
        <w:numPr>
          <w:ilvl w:val="0"/>
          <w:numId w:val="8"/>
        </w:numPr>
        <w:shd w:val="clear" w:color="auto" w:fill="FFFFFF"/>
        <w:spacing w:after="0" w:line="240" w:lineRule="auto"/>
        <w:ind w:left="426"/>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AC2010" w:rsidRPr="00AC2010" w:rsidRDefault="00AC2010" w:rsidP="00336DA6">
      <w:pPr>
        <w:pStyle w:val="a7"/>
        <w:numPr>
          <w:ilvl w:val="0"/>
          <w:numId w:val="8"/>
        </w:numPr>
        <w:shd w:val="clear" w:color="auto" w:fill="FFFFFF"/>
        <w:spacing w:after="0" w:line="240" w:lineRule="auto"/>
        <w:ind w:left="426"/>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AC2010" w:rsidRPr="00AC2010" w:rsidRDefault="00AC2010" w:rsidP="00336D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Личностные результаты освоения основной образовательной программы начального общего образования должны отражать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AC2010" w:rsidRPr="00AC2010" w:rsidRDefault="00AC2010" w:rsidP="00336D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 xml:space="preserve">В основе ФГОС НОО лежит системно-деятельностный подход, который предполагает воспитание и развитие качеств личности, отвечающих требованиям информационного общества, инновационной экономики, задачам построения демократического гражданского общества на основе толерантности, диалога культур и уважения многонационального, поликультурного и </w:t>
      </w:r>
      <w:proofErr w:type="spellStart"/>
      <w:r w:rsidRPr="00AC2010">
        <w:rPr>
          <w:rFonts w:ascii="Times New Roman" w:eastAsia="Times New Roman" w:hAnsi="Times New Roman" w:cs="Times New Roman"/>
          <w:sz w:val="24"/>
          <w:szCs w:val="24"/>
          <w:lang w:eastAsia="ru-RU"/>
        </w:rPr>
        <w:t>поликонфессионального</w:t>
      </w:r>
      <w:proofErr w:type="spellEnd"/>
      <w:r w:rsidRPr="00AC2010">
        <w:rPr>
          <w:rFonts w:ascii="Times New Roman" w:eastAsia="Times New Roman" w:hAnsi="Times New Roman" w:cs="Times New Roman"/>
          <w:sz w:val="24"/>
          <w:szCs w:val="24"/>
          <w:lang w:eastAsia="ru-RU"/>
        </w:rPr>
        <w:t xml:space="preserve"> состава российского общества.</w:t>
      </w:r>
    </w:p>
    <w:p w:rsidR="00AC2010" w:rsidRPr="00AC2010" w:rsidRDefault="00AC2010" w:rsidP="00336D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При итоговой оценке качества освоения основной образовательной программы начального общего образования в рамках контроля успеваемости в процессе освоения содержания отдельных учебных предметов должна учитываться готовность к решению учебно-практических и учебно-познавательных задач на основе коммуникативных и информационных умений.</w:t>
      </w:r>
    </w:p>
    <w:p w:rsidR="00AC2010" w:rsidRPr="00AC2010" w:rsidRDefault="00AC2010" w:rsidP="00336D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Федеральный государственный образовательный стандарт среднего общего образования также предъявляет требования в соответствующей области.</w:t>
      </w:r>
    </w:p>
    <w:p w:rsidR="00AC2010" w:rsidRPr="00AC2010" w:rsidRDefault="00AC2010" w:rsidP="00336D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Метапредметные результаты освоения основной образовательной программы должны отражать:</w:t>
      </w:r>
    </w:p>
    <w:p w:rsidR="00AC2010" w:rsidRPr="00AC2010" w:rsidRDefault="00AC2010" w:rsidP="00336DA6">
      <w:pPr>
        <w:pStyle w:val="a7"/>
        <w:numPr>
          <w:ilvl w:val="0"/>
          <w:numId w:val="9"/>
        </w:numPr>
        <w:shd w:val="clear" w:color="auto" w:fill="FFFFFF"/>
        <w:spacing w:after="0" w:line="240" w:lineRule="auto"/>
        <w:ind w:left="426"/>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AC2010" w:rsidRPr="00AC2010" w:rsidRDefault="00AC2010" w:rsidP="00336DA6">
      <w:pPr>
        <w:pStyle w:val="a7"/>
        <w:numPr>
          <w:ilvl w:val="0"/>
          <w:numId w:val="9"/>
        </w:numPr>
        <w:shd w:val="clear" w:color="auto" w:fill="FFFFFF"/>
        <w:spacing w:after="0" w:line="240" w:lineRule="auto"/>
        <w:ind w:left="426"/>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умение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AC2010" w:rsidRPr="00AC2010" w:rsidRDefault="00AC2010" w:rsidP="00336D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lastRenderedPageBreak/>
        <w:t>Изучение предметной области "Математика и информатика" согласно ФГОС СОО должно обеспечить:</w:t>
      </w:r>
    </w:p>
    <w:p w:rsidR="00AC2010" w:rsidRPr="00AC2010" w:rsidRDefault="00AC2010" w:rsidP="00336DA6">
      <w:pPr>
        <w:pStyle w:val="a7"/>
        <w:numPr>
          <w:ilvl w:val="0"/>
          <w:numId w:val="10"/>
        </w:numPr>
        <w:shd w:val="clear" w:color="auto" w:fill="FFFFFF"/>
        <w:spacing w:after="0" w:line="240" w:lineRule="auto"/>
        <w:ind w:left="426"/>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сформированность представлений о роли информатики и ИКТ в современном обществе, понимание основ правовых аспектов использования компьютерных программ и работы в Интернете;</w:t>
      </w:r>
    </w:p>
    <w:p w:rsidR="00AC2010" w:rsidRPr="00AC2010" w:rsidRDefault="00AC2010" w:rsidP="00336DA6">
      <w:pPr>
        <w:pStyle w:val="a7"/>
        <w:numPr>
          <w:ilvl w:val="0"/>
          <w:numId w:val="10"/>
        </w:numPr>
        <w:shd w:val="clear" w:color="auto" w:fill="FFFFFF"/>
        <w:spacing w:after="0" w:line="240" w:lineRule="auto"/>
        <w:ind w:left="426"/>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сформированность представлений о влиянии информационных технологий на жизнь человека в обществе; понимание социального, экономического, политического, культурного, юридического, природного, эргономического, медицинского и физиологического контекстов информационных технологий;</w:t>
      </w:r>
    </w:p>
    <w:p w:rsidR="00AC2010" w:rsidRPr="00AC2010" w:rsidRDefault="00AC2010" w:rsidP="00336DA6">
      <w:pPr>
        <w:pStyle w:val="a7"/>
        <w:numPr>
          <w:ilvl w:val="0"/>
          <w:numId w:val="10"/>
        </w:numPr>
        <w:shd w:val="clear" w:color="auto" w:fill="FFFFFF"/>
        <w:spacing w:after="0" w:line="240" w:lineRule="auto"/>
        <w:ind w:left="426"/>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принятие этических аспектов информационных технологий; осознание ответственности людей, вовлеченных в создание и использование информационных систем, распространение информации.</w:t>
      </w:r>
    </w:p>
    <w:p w:rsidR="00AC2010" w:rsidRPr="00AC2010" w:rsidRDefault="00AC2010" w:rsidP="00336D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Требования к предметным результатам освоения базового курса информатики согласно ФГОС СОО должны отражать сформированность базовых навыков и умений по соблюдению требований техники безопасности, гигиены и ресурсосбережения при работе со средствами информатизации; понимания основ правовых аспектов использования компьютерных программ и работы в Интернете.</w:t>
      </w:r>
    </w:p>
    <w:p w:rsidR="00AC2010" w:rsidRPr="00AC2010" w:rsidRDefault="00AC2010" w:rsidP="00336D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Согласно федеральному компоненту государственных образовательных стандартов начального общего, основного общего и среднего (полного) общего образования, утверждённых приказом Минобразования РФ от 5 марта 2004 г. N 1089, (далее – федеральный компонент) изучение информатики и информационно-коммуникационных технологий на ступени основного общего образования направлено на достижение следующих целей:</w:t>
      </w:r>
    </w:p>
    <w:p w:rsidR="00AC2010" w:rsidRPr="00AC2010" w:rsidRDefault="00AC2010" w:rsidP="00336DA6">
      <w:pPr>
        <w:pStyle w:val="a7"/>
        <w:numPr>
          <w:ilvl w:val="0"/>
          <w:numId w:val="11"/>
        </w:numPr>
        <w:shd w:val="clear" w:color="auto" w:fill="FFFFFF"/>
        <w:spacing w:after="0" w:line="240" w:lineRule="auto"/>
        <w:ind w:left="426"/>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освоение знаний, составляющих основу научных представлений об информации, информационных процессах, системах, технологиях и моделях;</w:t>
      </w:r>
    </w:p>
    <w:p w:rsidR="00AC2010" w:rsidRPr="00AC2010" w:rsidRDefault="00AC2010" w:rsidP="00336DA6">
      <w:pPr>
        <w:pStyle w:val="a7"/>
        <w:numPr>
          <w:ilvl w:val="0"/>
          <w:numId w:val="11"/>
        </w:numPr>
        <w:shd w:val="clear" w:color="auto" w:fill="FFFFFF"/>
        <w:spacing w:after="0" w:line="240" w:lineRule="auto"/>
        <w:ind w:left="426"/>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овладение умениями работать с различными видами информации с помощью компьютера и других средств информационных и коммуникационных технологий (ИКТ), организовывать собственную информационную деятельность и планировать ее результаты;</w:t>
      </w:r>
    </w:p>
    <w:p w:rsidR="00AC2010" w:rsidRPr="00AC2010" w:rsidRDefault="00AC2010" w:rsidP="00336DA6">
      <w:pPr>
        <w:pStyle w:val="a7"/>
        <w:numPr>
          <w:ilvl w:val="0"/>
          <w:numId w:val="11"/>
        </w:numPr>
        <w:shd w:val="clear" w:color="auto" w:fill="FFFFFF"/>
        <w:spacing w:after="0" w:line="240" w:lineRule="auto"/>
        <w:ind w:left="426"/>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развитие познавательных интересов, интеллектуальных и творческих способностей средствами ИКТ;</w:t>
      </w:r>
    </w:p>
    <w:p w:rsidR="00AC2010" w:rsidRPr="00AC2010" w:rsidRDefault="00AC2010" w:rsidP="00336DA6">
      <w:pPr>
        <w:pStyle w:val="a7"/>
        <w:numPr>
          <w:ilvl w:val="0"/>
          <w:numId w:val="11"/>
        </w:numPr>
        <w:shd w:val="clear" w:color="auto" w:fill="FFFFFF"/>
        <w:spacing w:after="0" w:line="240" w:lineRule="auto"/>
        <w:ind w:left="426"/>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воспитание ответственного отношения к информации с учетом правовых и этических аспектов ее распространения; избирательного отношения к полученной информации;</w:t>
      </w:r>
    </w:p>
    <w:p w:rsidR="00AC2010" w:rsidRPr="00AC2010" w:rsidRDefault="00AC2010" w:rsidP="00336DA6">
      <w:pPr>
        <w:pStyle w:val="a7"/>
        <w:numPr>
          <w:ilvl w:val="0"/>
          <w:numId w:val="11"/>
        </w:numPr>
        <w:shd w:val="clear" w:color="auto" w:fill="FFFFFF"/>
        <w:spacing w:after="0" w:line="240" w:lineRule="auto"/>
        <w:ind w:left="426"/>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выработка навыков применения средств ИКТ в повседневной жизни, при выполнении индивидуальных и коллективных проектов, в учебной деятельности, при дальнейшем освоении профессий, востребованных на рынке труда.</w:t>
      </w:r>
    </w:p>
    <w:p w:rsidR="00AC2010" w:rsidRPr="00AC2010" w:rsidRDefault="00AC2010" w:rsidP="00336D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Обязательный минимум содержания основных образовательных программ:</w:t>
      </w:r>
    </w:p>
    <w:tbl>
      <w:tblPr>
        <w:tblW w:w="934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115"/>
        <w:gridCol w:w="3115"/>
        <w:gridCol w:w="3115"/>
      </w:tblGrid>
      <w:tr w:rsidR="00AC2010" w:rsidRPr="00AC2010" w:rsidTr="00AC2010">
        <w:tc>
          <w:tcPr>
            <w:tcW w:w="31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C2010" w:rsidRPr="00AC2010" w:rsidRDefault="00AC2010" w:rsidP="00336DA6">
            <w:pPr>
              <w:spacing w:after="0" w:line="240" w:lineRule="auto"/>
              <w:rPr>
                <w:rFonts w:ascii="Times New Roman" w:eastAsia="Times New Roman" w:hAnsi="Times New Roman" w:cs="Times New Roman"/>
                <w:sz w:val="24"/>
                <w:szCs w:val="24"/>
                <w:lang w:eastAsia="ru-RU"/>
              </w:rPr>
            </w:pPr>
            <w:r w:rsidRPr="00AC2010">
              <w:rPr>
                <w:rFonts w:ascii="Times New Roman" w:eastAsia="Times New Roman" w:hAnsi="Times New Roman" w:cs="Times New Roman"/>
                <w:b/>
                <w:bCs/>
                <w:sz w:val="24"/>
                <w:szCs w:val="24"/>
                <w:lang w:eastAsia="ru-RU"/>
              </w:rPr>
              <w:t>Обобщенное содержание</w:t>
            </w:r>
          </w:p>
        </w:tc>
        <w:tc>
          <w:tcPr>
            <w:tcW w:w="31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C2010" w:rsidRPr="00AC2010" w:rsidRDefault="00AC2010" w:rsidP="00336DA6">
            <w:pPr>
              <w:spacing w:after="0" w:line="240" w:lineRule="auto"/>
              <w:rPr>
                <w:rFonts w:ascii="Times New Roman" w:eastAsia="Times New Roman" w:hAnsi="Times New Roman" w:cs="Times New Roman"/>
                <w:sz w:val="24"/>
                <w:szCs w:val="24"/>
                <w:lang w:eastAsia="ru-RU"/>
              </w:rPr>
            </w:pPr>
            <w:r w:rsidRPr="00AC2010">
              <w:rPr>
                <w:rFonts w:ascii="Times New Roman" w:eastAsia="Times New Roman" w:hAnsi="Times New Roman" w:cs="Times New Roman"/>
                <w:b/>
                <w:bCs/>
                <w:sz w:val="24"/>
                <w:szCs w:val="24"/>
                <w:lang w:eastAsia="ru-RU"/>
              </w:rPr>
              <w:t>Набор предметных тем</w:t>
            </w:r>
          </w:p>
        </w:tc>
        <w:tc>
          <w:tcPr>
            <w:tcW w:w="31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C2010" w:rsidRPr="00AC2010" w:rsidRDefault="00AC2010" w:rsidP="00336DA6">
            <w:pPr>
              <w:spacing w:after="0" w:line="240" w:lineRule="auto"/>
              <w:rPr>
                <w:rFonts w:ascii="Times New Roman" w:eastAsia="Times New Roman" w:hAnsi="Times New Roman" w:cs="Times New Roman"/>
                <w:sz w:val="24"/>
                <w:szCs w:val="24"/>
                <w:lang w:eastAsia="ru-RU"/>
              </w:rPr>
            </w:pPr>
            <w:r w:rsidRPr="00AC2010">
              <w:rPr>
                <w:rFonts w:ascii="Times New Roman" w:eastAsia="Times New Roman" w:hAnsi="Times New Roman" w:cs="Times New Roman"/>
                <w:b/>
                <w:bCs/>
                <w:sz w:val="24"/>
                <w:szCs w:val="24"/>
                <w:lang w:eastAsia="ru-RU"/>
              </w:rPr>
              <w:t>Образовательные области приоритетного освоения</w:t>
            </w:r>
          </w:p>
          <w:p w:rsidR="00AC2010" w:rsidRPr="00AC2010" w:rsidRDefault="00AC2010" w:rsidP="00336DA6">
            <w:pPr>
              <w:spacing w:after="0" w:line="240" w:lineRule="auto"/>
              <w:rPr>
                <w:rFonts w:ascii="Times New Roman" w:eastAsia="Times New Roman" w:hAnsi="Times New Roman" w:cs="Times New Roman"/>
                <w:sz w:val="24"/>
                <w:szCs w:val="24"/>
                <w:lang w:eastAsia="ru-RU"/>
              </w:rPr>
            </w:pPr>
            <w:r w:rsidRPr="00AC2010">
              <w:rPr>
                <w:rFonts w:ascii="Times New Roman" w:eastAsia="Times New Roman" w:hAnsi="Times New Roman" w:cs="Times New Roman"/>
                <w:i/>
                <w:iCs/>
                <w:sz w:val="24"/>
                <w:szCs w:val="24"/>
                <w:lang w:eastAsia="ru-RU"/>
              </w:rPr>
              <w:t>Предметные области, в рамках которых наиболее успешно можно реализовать указанные темы раздела образовательного стандарта по информатике и информационным технологиям.</w:t>
            </w:r>
          </w:p>
        </w:tc>
      </w:tr>
      <w:tr w:rsidR="00AC2010" w:rsidRPr="00AC2010" w:rsidTr="00AC2010">
        <w:tc>
          <w:tcPr>
            <w:tcW w:w="31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C2010" w:rsidRPr="00AC2010" w:rsidRDefault="00AC2010" w:rsidP="00336DA6">
            <w:pPr>
              <w:spacing w:after="0" w:line="240" w:lineRule="auto"/>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Информационные процессы</w:t>
            </w:r>
          </w:p>
        </w:tc>
        <w:tc>
          <w:tcPr>
            <w:tcW w:w="31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C2010" w:rsidRPr="00AC2010" w:rsidRDefault="00AC2010" w:rsidP="00336DA6">
            <w:pPr>
              <w:spacing w:after="0" w:line="240" w:lineRule="auto"/>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 xml:space="preserve">Информационные процессы в обществе. Информационные ресурсы общества, образовательные информационные ресурсы. </w:t>
            </w:r>
            <w:r w:rsidRPr="00AC2010">
              <w:rPr>
                <w:rFonts w:ascii="Times New Roman" w:eastAsia="Times New Roman" w:hAnsi="Times New Roman" w:cs="Times New Roman"/>
                <w:sz w:val="24"/>
                <w:szCs w:val="24"/>
                <w:lang w:eastAsia="ru-RU"/>
              </w:rPr>
              <w:lastRenderedPageBreak/>
              <w:t>Личная информация, информационная безопасность, информационные этика и право.</w:t>
            </w:r>
          </w:p>
        </w:tc>
        <w:tc>
          <w:tcPr>
            <w:tcW w:w="31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C2010" w:rsidRPr="00AC2010" w:rsidRDefault="00AC2010" w:rsidP="00336DA6">
            <w:pPr>
              <w:spacing w:after="0" w:line="240" w:lineRule="auto"/>
              <w:rPr>
                <w:rFonts w:ascii="Times New Roman" w:eastAsia="Times New Roman" w:hAnsi="Times New Roman" w:cs="Times New Roman"/>
                <w:sz w:val="24"/>
                <w:szCs w:val="24"/>
                <w:lang w:eastAsia="ru-RU"/>
              </w:rPr>
            </w:pPr>
          </w:p>
        </w:tc>
      </w:tr>
      <w:tr w:rsidR="00AC2010" w:rsidRPr="00AC2010" w:rsidTr="00AC2010">
        <w:tc>
          <w:tcPr>
            <w:tcW w:w="310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AC2010" w:rsidRPr="00AC2010" w:rsidRDefault="00AC2010" w:rsidP="00336DA6">
            <w:pPr>
              <w:spacing w:after="0" w:line="240" w:lineRule="auto"/>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Основные устройства ИКТ</w:t>
            </w:r>
          </w:p>
        </w:tc>
        <w:tc>
          <w:tcPr>
            <w:tcW w:w="31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C2010" w:rsidRPr="00AC2010" w:rsidRDefault="00AC2010" w:rsidP="00336DA6">
            <w:pPr>
              <w:spacing w:after="0" w:line="240" w:lineRule="auto"/>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Гигиенические, эргономические и технические условия безопасной эксплуатации средств ИКТ.</w:t>
            </w:r>
          </w:p>
        </w:tc>
        <w:tc>
          <w:tcPr>
            <w:tcW w:w="310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AC2010" w:rsidRPr="00AC2010" w:rsidRDefault="00AC2010" w:rsidP="00336DA6">
            <w:pPr>
              <w:spacing w:after="0" w:line="240" w:lineRule="auto"/>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информатика и информационные технологии, материальные технологии, обществознание (экономика).</w:t>
            </w:r>
          </w:p>
        </w:tc>
      </w:tr>
      <w:tr w:rsidR="00AC2010" w:rsidRPr="00AC2010" w:rsidTr="00AC2010">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C2010" w:rsidRPr="00AC2010" w:rsidRDefault="00AC2010" w:rsidP="00336DA6">
            <w:pPr>
              <w:spacing w:after="0" w:line="240" w:lineRule="auto"/>
              <w:rPr>
                <w:rFonts w:ascii="Times New Roman" w:eastAsia="Times New Roman" w:hAnsi="Times New Roman" w:cs="Times New Roman"/>
                <w:sz w:val="24"/>
                <w:szCs w:val="24"/>
                <w:lang w:eastAsia="ru-RU"/>
              </w:rPr>
            </w:pPr>
          </w:p>
        </w:tc>
        <w:tc>
          <w:tcPr>
            <w:tcW w:w="31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C2010" w:rsidRPr="00AC2010" w:rsidRDefault="00AC2010" w:rsidP="00336DA6">
            <w:pPr>
              <w:spacing w:after="0" w:line="240" w:lineRule="auto"/>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Защита информации от компьютерных вирусов.</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C2010" w:rsidRPr="00AC2010" w:rsidRDefault="00AC2010" w:rsidP="00336DA6">
            <w:pPr>
              <w:spacing w:after="0" w:line="240" w:lineRule="auto"/>
              <w:rPr>
                <w:rFonts w:ascii="Times New Roman" w:eastAsia="Times New Roman" w:hAnsi="Times New Roman" w:cs="Times New Roman"/>
                <w:sz w:val="24"/>
                <w:szCs w:val="24"/>
                <w:lang w:eastAsia="ru-RU"/>
              </w:rPr>
            </w:pPr>
          </w:p>
        </w:tc>
      </w:tr>
      <w:tr w:rsidR="00AC2010" w:rsidRPr="00AC2010" w:rsidTr="00AC2010">
        <w:tc>
          <w:tcPr>
            <w:tcW w:w="310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AC2010" w:rsidRPr="00AC2010" w:rsidRDefault="00AC2010" w:rsidP="00336DA6">
            <w:pPr>
              <w:spacing w:after="0" w:line="240" w:lineRule="auto"/>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Поиск информации</w:t>
            </w:r>
          </w:p>
        </w:tc>
        <w:tc>
          <w:tcPr>
            <w:tcW w:w="31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C2010" w:rsidRPr="00AC2010" w:rsidRDefault="00AC2010" w:rsidP="00336DA6">
            <w:pPr>
              <w:spacing w:after="0" w:line="240" w:lineRule="auto"/>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Компьютерные энциклопедии и справочники; информация в компьютерных сетях, некомпьютерных источниках информации. Компьютерные и некомпьютерные каталоги; поисковые машины; формулирование запросов.</w:t>
            </w:r>
          </w:p>
        </w:tc>
        <w:tc>
          <w:tcPr>
            <w:tcW w:w="310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AC2010" w:rsidRPr="00AC2010" w:rsidRDefault="00AC2010" w:rsidP="00336DA6">
            <w:pPr>
              <w:spacing w:after="0" w:line="240" w:lineRule="auto"/>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Образовательные области приоритетного освоения: обществоведение, естественнонаучные дисциплины, языки.</w:t>
            </w:r>
          </w:p>
        </w:tc>
      </w:tr>
      <w:tr w:rsidR="00AC2010" w:rsidRPr="00AC2010" w:rsidTr="00AC2010">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C2010" w:rsidRPr="00AC2010" w:rsidRDefault="00AC2010" w:rsidP="00336DA6">
            <w:pPr>
              <w:spacing w:after="0" w:line="240" w:lineRule="auto"/>
              <w:rPr>
                <w:rFonts w:ascii="Times New Roman" w:eastAsia="Times New Roman" w:hAnsi="Times New Roman" w:cs="Times New Roman"/>
                <w:sz w:val="24"/>
                <w:szCs w:val="24"/>
                <w:lang w:eastAsia="ru-RU"/>
              </w:rPr>
            </w:pPr>
          </w:p>
        </w:tc>
        <w:tc>
          <w:tcPr>
            <w:tcW w:w="31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C2010" w:rsidRPr="00AC2010" w:rsidRDefault="00AC2010" w:rsidP="00336DA6">
            <w:pPr>
              <w:spacing w:after="0" w:line="240" w:lineRule="auto"/>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Организация информации в среде коллективного использования информационных ресурсов.</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C2010" w:rsidRPr="00AC2010" w:rsidRDefault="00AC2010" w:rsidP="00336DA6">
            <w:pPr>
              <w:spacing w:after="0" w:line="240" w:lineRule="auto"/>
              <w:rPr>
                <w:rFonts w:ascii="Times New Roman" w:eastAsia="Times New Roman" w:hAnsi="Times New Roman" w:cs="Times New Roman"/>
                <w:sz w:val="24"/>
                <w:szCs w:val="24"/>
                <w:lang w:eastAsia="ru-RU"/>
              </w:rPr>
            </w:pPr>
          </w:p>
        </w:tc>
      </w:tr>
      <w:tr w:rsidR="00AC2010" w:rsidRPr="00AC2010" w:rsidTr="00AC2010">
        <w:tc>
          <w:tcPr>
            <w:tcW w:w="31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C2010" w:rsidRPr="00AC2010" w:rsidRDefault="00AC2010" w:rsidP="00336DA6">
            <w:pPr>
              <w:spacing w:after="0" w:line="240" w:lineRule="auto"/>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Организация информационной среды</w:t>
            </w:r>
          </w:p>
        </w:tc>
        <w:tc>
          <w:tcPr>
            <w:tcW w:w="31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C2010" w:rsidRPr="00AC2010" w:rsidRDefault="00AC2010" w:rsidP="00336DA6">
            <w:pPr>
              <w:spacing w:after="0" w:line="240" w:lineRule="auto"/>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Электронная почта как средство связи; правила переписки, приложения к письмам, отправка и получение сообщения. Сохранение для индивидуального использования информационных объектов из компьютерных сетей (в том числе Интернета) и ссылок на них.</w:t>
            </w:r>
          </w:p>
        </w:tc>
        <w:tc>
          <w:tcPr>
            <w:tcW w:w="31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C2010" w:rsidRPr="00AC2010" w:rsidRDefault="00AC2010" w:rsidP="00336DA6">
            <w:pPr>
              <w:spacing w:after="0" w:line="240" w:lineRule="auto"/>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Образовательные области приоритетного освоения: информатика и информационные технологии, языки, обществоведение, естественнонаучные дисциплины.</w:t>
            </w:r>
          </w:p>
        </w:tc>
      </w:tr>
    </w:tbl>
    <w:p w:rsidR="00AC2010" w:rsidRPr="00AC2010" w:rsidRDefault="00AC2010" w:rsidP="00336D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В результате изучения информатики и информационно-коммуникационных технологий ученик должен:</w:t>
      </w:r>
    </w:p>
    <w:p w:rsidR="00AC2010" w:rsidRPr="00AC2010" w:rsidRDefault="00AC2010" w:rsidP="00336D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уметь:</w:t>
      </w:r>
    </w:p>
    <w:p w:rsidR="00AC2010" w:rsidRPr="00336DA6" w:rsidRDefault="00AC2010" w:rsidP="00336DA6">
      <w:pPr>
        <w:pStyle w:val="a7"/>
        <w:numPr>
          <w:ilvl w:val="0"/>
          <w:numId w:val="11"/>
        </w:numPr>
        <w:shd w:val="clear" w:color="auto" w:fill="FFFFFF"/>
        <w:spacing w:after="0" w:line="240" w:lineRule="auto"/>
        <w:ind w:left="426"/>
        <w:jc w:val="both"/>
        <w:rPr>
          <w:rFonts w:ascii="Times New Roman" w:eastAsia="Times New Roman" w:hAnsi="Times New Roman" w:cs="Times New Roman"/>
          <w:sz w:val="24"/>
          <w:szCs w:val="24"/>
          <w:lang w:eastAsia="ru-RU"/>
        </w:rPr>
      </w:pPr>
      <w:r w:rsidRPr="00336DA6">
        <w:rPr>
          <w:rFonts w:ascii="Times New Roman" w:eastAsia="Times New Roman" w:hAnsi="Times New Roman" w:cs="Times New Roman"/>
          <w:sz w:val="24"/>
          <w:szCs w:val="24"/>
          <w:lang w:eastAsia="ru-RU"/>
        </w:rPr>
        <w:t>следовать требованиям техники безопасности, гигиены, эргономики и ресурсосбережения при работе со средствами информационных и коммуникационных технологий;</w:t>
      </w:r>
    </w:p>
    <w:p w:rsidR="00AC2010" w:rsidRPr="00336DA6" w:rsidRDefault="00AC2010" w:rsidP="00336DA6">
      <w:pPr>
        <w:pStyle w:val="a7"/>
        <w:numPr>
          <w:ilvl w:val="0"/>
          <w:numId w:val="11"/>
        </w:numPr>
        <w:shd w:val="clear" w:color="auto" w:fill="FFFFFF"/>
        <w:spacing w:after="0" w:line="240" w:lineRule="auto"/>
        <w:ind w:left="426"/>
        <w:jc w:val="both"/>
        <w:rPr>
          <w:rFonts w:ascii="Times New Roman" w:eastAsia="Times New Roman" w:hAnsi="Times New Roman" w:cs="Times New Roman"/>
          <w:sz w:val="24"/>
          <w:szCs w:val="24"/>
          <w:lang w:eastAsia="ru-RU"/>
        </w:rPr>
      </w:pPr>
      <w:r w:rsidRPr="00336DA6">
        <w:rPr>
          <w:rFonts w:ascii="Times New Roman" w:eastAsia="Times New Roman" w:hAnsi="Times New Roman" w:cs="Times New Roman"/>
          <w:sz w:val="24"/>
          <w:szCs w:val="24"/>
          <w:lang w:eastAsia="ru-RU"/>
        </w:rPr>
        <w:t>искать информацию с применением правил поиска (построения запросов) в базах данных, компьютерных сетях, некомпьютерных источниках информации (справочниках и словарях, каталогах, библиотеках) при выполнении заданий и проектов по различным учебным дисциплинам;</w:t>
      </w:r>
    </w:p>
    <w:p w:rsidR="00AC2010" w:rsidRPr="00336DA6" w:rsidRDefault="00AC2010" w:rsidP="00336DA6">
      <w:pPr>
        <w:pStyle w:val="a7"/>
        <w:numPr>
          <w:ilvl w:val="0"/>
          <w:numId w:val="11"/>
        </w:numPr>
        <w:shd w:val="clear" w:color="auto" w:fill="FFFFFF"/>
        <w:spacing w:after="0" w:line="240" w:lineRule="auto"/>
        <w:ind w:left="426"/>
        <w:jc w:val="both"/>
        <w:rPr>
          <w:rFonts w:ascii="Times New Roman" w:eastAsia="Times New Roman" w:hAnsi="Times New Roman" w:cs="Times New Roman"/>
          <w:sz w:val="24"/>
          <w:szCs w:val="24"/>
          <w:lang w:eastAsia="ru-RU"/>
        </w:rPr>
      </w:pPr>
      <w:r w:rsidRPr="00336DA6">
        <w:rPr>
          <w:rFonts w:ascii="Times New Roman" w:eastAsia="Times New Roman" w:hAnsi="Times New Roman" w:cs="Times New Roman"/>
          <w:sz w:val="24"/>
          <w:szCs w:val="24"/>
          <w:lang w:eastAsia="ru-RU"/>
        </w:rPr>
        <w:t>предпринимать меры антивирусной безопасности;</w:t>
      </w:r>
    </w:p>
    <w:p w:rsidR="00AC2010" w:rsidRPr="00336DA6" w:rsidRDefault="00AC2010" w:rsidP="00336DA6">
      <w:pPr>
        <w:pStyle w:val="a7"/>
        <w:numPr>
          <w:ilvl w:val="0"/>
          <w:numId w:val="11"/>
        </w:numPr>
        <w:shd w:val="clear" w:color="auto" w:fill="FFFFFF"/>
        <w:spacing w:after="0" w:line="240" w:lineRule="auto"/>
        <w:ind w:left="426"/>
        <w:jc w:val="both"/>
        <w:rPr>
          <w:rFonts w:ascii="Times New Roman" w:eastAsia="Times New Roman" w:hAnsi="Times New Roman" w:cs="Times New Roman"/>
          <w:sz w:val="24"/>
          <w:szCs w:val="24"/>
          <w:lang w:eastAsia="ru-RU"/>
        </w:rPr>
      </w:pPr>
      <w:r w:rsidRPr="00336DA6">
        <w:rPr>
          <w:rFonts w:ascii="Times New Roman" w:eastAsia="Times New Roman" w:hAnsi="Times New Roman" w:cs="Times New Roman"/>
          <w:sz w:val="24"/>
          <w:szCs w:val="24"/>
          <w:lang w:eastAsia="ru-RU"/>
        </w:rPr>
        <w:t>использовать приобретенные знания и умения в практической деятельности и повседневной жизни для:</w:t>
      </w:r>
    </w:p>
    <w:p w:rsidR="00AC2010" w:rsidRPr="00336DA6" w:rsidRDefault="00AC2010" w:rsidP="00336DA6">
      <w:pPr>
        <w:pStyle w:val="a7"/>
        <w:numPr>
          <w:ilvl w:val="0"/>
          <w:numId w:val="11"/>
        </w:numPr>
        <w:shd w:val="clear" w:color="auto" w:fill="FFFFFF"/>
        <w:spacing w:after="0" w:line="240" w:lineRule="auto"/>
        <w:ind w:left="426"/>
        <w:jc w:val="both"/>
        <w:rPr>
          <w:rFonts w:ascii="Times New Roman" w:eastAsia="Times New Roman" w:hAnsi="Times New Roman" w:cs="Times New Roman"/>
          <w:sz w:val="24"/>
          <w:szCs w:val="24"/>
          <w:lang w:eastAsia="ru-RU"/>
        </w:rPr>
      </w:pPr>
      <w:r w:rsidRPr="00336DA6">
        <w:rPr>
          <w:rFonts w:ascii="Times New Roman" w:eastAsia="Times New Roman" w:hAnsi="Times New Roman" w:cs="Times New Roman"/>
          <w:sz w:val="24"/>
          <w:szCs w:val="24"/>
          <w:lang w:eastAsia="ru-RU"/>
        </w:rPr>
        <w:t>создания информационных объектов, в том числе для оформления результатов учебной работы;</w:t>
      </w:r>
    </w:p>
    <w:p w:rsidR="00AC2010" w:rsidRPr="00336DA6" w:rsidRDefault="00AC2010" w:rsidP="00336DA6">
      <w:pPr>
        <w:pStyle w:val="a7"/>
        <w:numPr>
          <w:ilvl w:val="0"/>
          <w:numId w:val="11"/>
        </w:numPr>
        <w:shd w:val="clear" w:color="auto" w:fill="FFFFFF"/>
        <w:spacing w:after="0" w:line="240" w:lineRule="auto"/>
        <w:ind w:left="426"/>
        <w:jc w:val="both"/>
        <w:rPr>
          <w:rFonts w:ascii="Times New Roman" w:eastAsia="Times New Roman" w:hAnsi="Times New Roman" w:cs="Times New Roman"/>
          <w:sz w:val="24"/>
          <w:szCs w:val="24"/>
          <w:lang w:eastAsia="ru-RU"/>
        </w:rPr>
      </w:pPr>
      <w:r w:rsidRPr="00336DA6">
        <w:rPr>
          <w:rFonts w:ascii="Times New Roman" w:eastAsia="Times New Roman" w:hAnsi="Times New Roman" w:cs="Times New Roman"/>
          <w:sz w:val="24"/>
          <w:szCs w:val="24"/>
          <w:lang w:eastAsia="ru-RU"/>
        </w:rPr>
        <w:lastRenderedPageBreak/>
        <w:t>организации индивидуального информационного пространства, создания личных коллекций информационных объектов;</w:t>
      </w:r>
    </w:p>
    <w:p w:rsidR="00AC2010" w:rsidRPr="00336DA6" w:rsidRDefault="00AC2010" w:rsidP="00336DA6">
      <w:pPr>
        <w:pStyle w:val="a7"/>
        <w:numPr>
          <w:ilvl w:val="0"/>
          <w:numId w:val="11"/>
        </w:numPr>
        <w:shd w:val="clear" w:color="auto" w:fill="FFFFFF"/>
        <w:spacing w:after="0" w:line="240" w:lineRule="auto"/>
        <w:ind w:left="426"/>
        <w:jc w:val="both"/>
        <w:rPr>
          <w:rFonts w:ascii="Times New Roman" w:eastAsia="Times New Roman" w:hAnsi="Times New Roman" w:cs="Times New Roman"/>
          <w:sz w:val="24"/>
          <w:szCs w:val="24"/>
          <w:lang w:eastAsia="ru-RU"/>
        </w:rPr>
      </w:pPr>
      <w:r w:rsidRPr="00336DA6">
        <w:rPr>
          <w:rFonts w:ascii="Times New Roman" w:eastAsia="Times New Roman" w:hAnsi="Times New Roman" w:cs="Times New Roman"/>
          <w:sz w:val="24"/>
          <w:szCs w:val="24"/>
          <w:lang w:eastAsia="ru-RU"/>
        </w:rPr>
        <w:t>передачи информации по телекоммуникационным каналам в учебной и личной переписке, использования информационных ресурсов общества с соблюдением соответствующих правовых и этических норм.</w:t>
      </w:r>
    </w:p>
    <w:p w:rsidR="00AC2010" w:rsidRPr="00AC2010" w:rsidRDefault="00AC2010" w:rsidP="00336D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Изучение информатики и информационно-коммуникационных технологий согласно федеральному компоненту на базовом уровне среднего (полного) общего образования предполагает поддержку профильных учебных предметов и направлено на достижение следующих целей:</w:t>
      </w:r>
    </w:p>
    <w:p w:rsidR="00AC2010" w:rsidRPr="00AC2010" w:rsidRDefault="00AC2010" w:rsidP="00336DA6">
      <w:pPr>
        <w:pStyle w:val="a7"/>
        <w:numPr>
          <w:ilvl w:val="0"/>
          <w:numId w:val="11"/>
        </w:numPr>
        <w:shd w:val="clear" w:color="auto" w:fill="FFFFFF"/>
        <w:spacing w:after="0" w:line="240" w:lineRule="auto"/>
        <w:ind w:left="426"/>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формирование роли информационных процессов в обществе, биологических и технических системах;</w:t>
      </w:r>
    </w:p>
    <w:p w:rsidR="00AC2010" w:rsidRPr="00AC2010" w:rsidRDefault="00AC2010" w:rsidP="00336DA6">
      <w:pPr>
        <w:pStyle w:val="a7"/>
        <w:numPr>
          <w:ilvl w:val="0"/>
          <w:numId w:val="11"/>
        </w:numPr>
        <w:shd w:val="clear" w:color="auto" w:fill="FFFFFF"/>
        <w:spacing w:after="0" w:line="240" w:lineRule="auto"/>
        <w:ind w:left="426"/>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воспитание ответственного отношения к соблюдению этических и правовых норм информационной деятельности;</w:t>
      </w:r>
    </w:p>
    <w:p w:rsidR="00AC2010" w:rsidRPr="00AC2010" w:rsidRDefault="00AC2010" w:rsidP="00336D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Обязательный минимум содержания основных образовательных программ</w:t>
      </w:r>
    </w:p>
    <w:tbl>
      <w:tblPr>
        <w:tblW w:w="934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672"/>
        <w:gridCol w:w="4673"/>
      </w:tblGrid>
      <w:tr w:rsidR="00AC2010" w:rsidRPr="00AC2010" w:rsidTr="00AC2010">
        <w:trPr>
          <w:trHeight w:val="270"/>
        </w:trPr>
        <w:tc>
          <w:tcPr>
            <w:tcW w:w="46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C2010" w:rsidRPr="00AC2010" w:rsidRDefault="00AC2010" w:rsidP="00336DA6">
            <w:pPr>
              <w:spacing w:after="0" w:line="240" w:lineRule="auto"/>
              <w:jc w:val="center"/>
              <w:rPr>
                <w:rFonts w:ascii="Times New Roman" w:eastAsia="Times New Roman" w:hAnsi="Times New Roman" w:cs="Times New Roman"/>
                <w:sz w:val="24"/>
                <w:szCs w:val="24"/>
                <w:lang w:eastAsia="ru-RU"/>
              </w:rPr>
            </w:pPr>
            <w:r w:rsidRPr="00AC2010">
              <w:rPr>
                <w:rFonts w:ascii="Times New Roman" w:eastAsia="Times New Roman" w:hAnsi="Times New Roman" w:cs="Times New Roman"/>
                <w:b/>
                <w:bCs/>
                <w:sz w:val="24"/>
                <w:szCs w:val="24"/>
                <w:lang w:eastAsia="ru-RU"/>
              </w:rPr>
              <w:t>Обобщенное содержание</w:t>
            </w:r>
          </w:p>
        </w:tc>
        <w:tc>
          <w:tcPr>
            <w:tcW w:w="46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C2010" w:rsidRPr="00AC2010" w:rsidRDefault="00AC2010" w:rsidP="00336DA6">
            <w:pPr>
              <w:spacing w:after="0" w:line="240" w:lineRule="auto"/>
              <w:jc w:val="center"/>
              <w:rPr>
                <w:rFonts w:ascii="Times New Roman" w:eastAsia="Times New Roman" w:hAnsi="Times New Roman" w:cs="Times New Roman"/>
                <w:sz w:val="24"/>
                <w:szCs w:val="24"/>
                <w:lang w:eastAsia="ru-RU"/>
              </w:rPr>
            </w:pPr>
            <w:r w:rsidRPr="00AC2010">
              <w:rPr>
                <w:rFonts w:ascii="Times New Roman" w:eastAsia="Times New Roman" w:hAnsi="Times New Roman" w:cs="Times New Roman"/>
                <w:b/>
                <w:bCs/>
                <w:sz w:val="24"/>
                <w:szCs w:val="24"/>
                <w:lang w:eastAsia="ru-RU"/>
              </w:rPr>
              <w:t>Набор предметных тем</w:t>
            </w:r>
          </w:p>
        </w:tc>
      </w:tr>
      <w:tr w:rsidR="00AC2010" w:rsidRPr="00AC2010" w:rsidTr="00AC2010">
        <w:tc>
          <w:tcPr>
            <w:tcW w:w="468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AC2010" w:rsidRPr="00AC2010" w:rsidRDefault="00AC2010" w:rsidP="00336DA6">
            <w:pPr>
              <w:spacing w:after="0" w:line="240" w:lineRule="auto"/>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Информация и информационные процессы</w:t>
            </w:r>
          </w:p>
        </w:tc>
        <w:tc>
          <w:tcPr>
            <w:tcW w:w="46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C2010" w:rsidRPr="00AC2010" w:rsidRDefault="00AC2010" w:rsidP="00336DA6">
            <w:pPr>
              <w:spacing w:after="0" w:line="240" w:lineRule="auto"/>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Поиск и систематизация информации. Хранение информации; выбор способа хранения информации.</w:t>
            </w:r>
          </w:p>
        </w:tc>
      </w:tr>
      <w:tr w:rsidR="00AC2010" w:rsidRPr="00AC2010" w:rsidTr="00AC2010">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C2010" w:rsidRPr="00AC2010" w:rsidRDefault="00AC2010" w:rsidP="00336DA6">
            <w:pPr>
              <w:spacing w:after="0" w:line="240" w:lineRule="auto"/>
              <w:rPr>
                <w:rFonts w:ascii="Times New Roman" w:eastAsia="Times New Roman" w:hAnsi="Times New Roman" w:cs="Times New Roman"/>
                <w:sz w:val="24"/>
                <w:szCs w:val="24"/>
                <w:lang w:eastAsia="ru-RU"/>
              </w:rPr>
            </w:pPr>
          </w:p>
        </w:tc>
        <w:tc>
          <w:tcPr>
            <w:tcW w:w="46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C2010" w:rsidRPr="00AC2010" w:rsidRDefault="00AC2010" w:rsidP="00336DA6">
            <w:pPr>
              <w:spacing w:after="0" w:line="240" w:lineRule="auto"/>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Передача информации в социальных, биологических и технических системах.</w:t>
            </w:r>
          </w:p>
        </w:tc>
      </w:tr>
      <w:tr w:rsidR="00AC2010" w:rsidRPr="00AC2010" w:rsidTr="00AC2010">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C2010" w:rsidRPr="00AC2010" w:rsidRDefault="00AC2010" w:rsidP="00336DA6">
            <w:pPr>
              <w:spacing w:after="0" w:line="240" w:lineRule="auto"/>
              <w:rPr>
                <w:rFonts w:ascii="Times New Roman" w:eastAsia="Times New Roman" w:hAnsi="Times New Roman" w:cs="Times New Roman"/>
                <w:sz w:val="24"/>
                <w:szCs w:val="24"/>
                <w:lang w:eastAsia="ru-RU"/>
              </w:rPr>
            </w:pPr>
          </w:p>
        </w:tc>
        <w:tc>
          <w:tcPr>
            <w:tcW w:w="46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C2010" w:rsidRPr="00AC2010" w:rsidRDefault="00AC2010" w:rsidP="00336DA6">
            <w:pPr>
              <w:spacing w:after="0" w:line="240" w:lineRule="auto"/>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Особенности запоминания, обработки и передачи информации человеком. Организация личной информационной среды. Защита информации.</w:t>
            </w:r>
          </w:p>
        </w:tc>
      </w:tr>
      <w:tr w:rsidR="00AC2010" w:rsidRPr="00AC2010" w:rsidTr="00AC2010">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C2010" w:rsidRPr="00AC2010" w:rsidRDefault="00AC2010" w:rsidP="00336DA6">
            <w:pPr>
              <w:spacing w:after="0" w:line="240" w:lineRule="auto"/>
              <w:rPr>
                <w:rFonts w:ascii="Times New Roman" w:eastAsia="Times New Roman" w:hAnsi="Times New Roman" w:cs="Times New Roman"/>
                <w:sz w:val="24"/>
                <w:szCs w:val="24"/>
                <w:lang w:eastAsia="ru-RU"/>
              </w:rPr>
            </w:pPr>
          </w:p>
        </w:tc>
        <w:tc>
          <w:tcPr>
            <w:tcW w:w="46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C2010" w:rsidRPr="00AC2010" w:rsidRDefault="00AC2010" w:rsidP="00336DA6">
            <w:pPr>
              <w:spacing w:after="0" w:line="240" w:lineRule="auto"/>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Использование основных методов информатики и средств ИКТ при анализе процессов в обществе, природе и технике.</w:t>
            </w:r>
          </w:p>
        </w:tc>
      </w:tr>
      <w:tr w:rsidR="00AC2010" w:rsidRPr="00AC2010" w:rsidTr="00AC2010">
        <w:tc>
          <w:tcPr>
            <w:tcW w:w="46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C2010" w:rsidRPr="00AC2010" w:rsidRDefault="00AC2010" w:rsidP="00336DA6">
            <w:pPr>
              <w:spacing w:after="0" w:line="240" w:lineRule="auto"/>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Компьютер как средство автоматизации информационных процессов</w:t>
            </w:r>
          </w:p>
        </w:tc>
        <w:tc>
          <w:tcPr>
            <w:tcW w:w="46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C2010" w:rsidRPr="00AC2010" w:rsidRDefault="00AC2010" w:rsidP="00336DA6">
            <w:pPr>
              <w:spacing w:after="0" w:line="240" w:lineRule="auto"/>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Программные средства создания информационных объектов, организация личного информационного пространства, защиты информации.</w:t>
            </w:r>
          </w:p>
        </w:tc>
      </w:tr>
      <w:tr w:rsidR="00AC2010" w:rsidRPr="00AC2010" w:rsidTr="00AC2010">
        <w:tc>
          <w:tcPr>
            <w:tcW w:w="46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C2010" w:rsidRPr="00AC2010" w:rsidRDefault="00AC2010" w:rsidP="00336DA6">
            <w:pPr>
              <w:spacing w:after="0" w:line="240" w:lineRule="auto"/>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Средства и технологии обмена информацией с помощью компьютерных сетей (сетевые технологии)</w:t>
            </w:r>
          </w:p>
        </w:tc>
        <w:tc>
          <w:tcPr>
            <w:tcW w:w="46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C2010" w:rsidRPr="00AC2010" w:rsidRDefault="00AC2010" w:rsidP="00336DA6">
            <w:pPr>
              <w:spacing w:after="0" w:line="240" w:lineRule="auto"/>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Поисковые информационные системы. Организация поиска информации.</w:t>
            </w:r>
            <w:bookmarkStart w:id="0" w:name="_msoanchor_1"/>
            <w:r w:rsidRPr="00AC2010">
              <w:rPr>
                <w:rFonts w:ascii="Times New Roman" w:eastAsia="Times New Roman" w:hAnsi="Times New Roman" w:cs="Times New Roman"/>
                <w:sz w:val="24"/>
                <w:szCs w:val="24"/>
                <w:lang w:eastAsia="ru-RU"/>
              </w:rPr>
              <w:fldChar w:fldCharType="begin"/>
            </w:r>
            <w:r w:rsidRPr="00AC2010">
              <w:rPr>
                <w:rFonts w:ascii="Times New Roman" w:eastAsia="Times New Roman" w:hAnsi="Times New Roman" w:cs="Times New Roman"/>
                <w:sz w:val="24"/>
                <w:szCs w:val="24"/>
                <w:lang w:eastAsia="ru-RU"/>
              </w:rPr>
              <w:instrText xml:space="preserve"> HYPERLINK "https://www.xn--d1abkefqip0a2f.xn--p1ai/index.php/obraz-programm/item/411-osnovy-obespecheniya-informatsionnoj-bezopasnosti-detej" \l "_msocom_1" </w:instrText>
            </w:r>
            <w:r w:rsidRPr="00AC2010">
              <w:rPr>
                <w:rFonts w:ascii="Times New Roman" w:eastAsia="Times New Roman" w:hAnsi="Times New Roman" w:cs="Times New Roman"/>
                <w:sz w:val="24"/>
                <w:szCs w:val="24"/>
                <w:lang w:eastAsia="ru-RU"/>
              </w:rPr>
              <w:fldChar w:fldCharType="separate"/>
            </w:r>
            <w:r w:rsidRPr="00AC2010">
              <w:rPr>
                <w:rFonts w:ascii="Times New Roman" w:eastAsia="Times New Roman" w:hAnsi="Times New Roman" w:cs="Times New Roman"/>
                <w:sz w:val="24"/>
                <w:szCs w:val="24"/>
                <w:u w:val="single"/>
                <w:lang w:eastAsia="ru-RU"/>
              </w:rPr>
              <w:t>[П1]</w:t>
            </w:r>
            <w:r w:rsidRPr="00AC2010">
              <w:rPr>
                <w:rFonts w:ascii="Times New Roman" w:eastAsia="Times New Roman" w:hAnsi="Times New Roman" w:cs="Times New Roman"/>
                <w:sz w:val="24"/>
                <w:szCs w:val="24"/>
                <w:lang w:eastAsia="ru-RU"/>
              </w:rPr>
              <w:fldChar w:fldCharType="end"/>
            </w:r>
            <w:bookmarkEnd w:id="0"/>
            <w:r w:rsidRPr="00AC2010">
              <w:rPr>
                <w:rFonts w:ascii="Times New Roman" w:eastAsia="Times New Roman" w:hAnsi="Times New Roman" w:cs="Times New Roman"/>
                <w:sz w:val="24"/>
                <w:szCs w:val="24"/>
                <w:lang w:eastAsia="ru-RU"/>
              </w:rPr>
              <w:t> </w:t>
            </w:r>
          </w:p>
        </w:tc>
      </w:tr>
      <w:tr w:rsidR="00AC2010" w:rsidRPr="00AC2010" w:rsidTr="00AC2010">
        <w:tc>
          <w:tcPr>
            <w:tcW w:w="46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C2010" w:rsidRPr="00AC2010" w:rsidRDefault="00AC2010" w:rsidP="00336DA6">
            <w:pPr>
              <w:spacing w:after="0" w:line="240" w:lineRule="auto"/>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Основы социальной информатики</w:t>
            </w:r>
          </w:p>
        </w:tc>
        <w:tc>
          <w:tcPr>
            <w:tcW w:w="46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C2010" w:rsidRPr="00AC2010" w:rsidRDefault="00AC2010" w:rsidP="00336DA6">
            <w:pPr>
              <w:spacing w:after="0" w:line="240" w:lineRule="auto"/>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Этические и правовые нормы информационной деятельности человека.</w:t>
            </w:r>
          </w:p>
        </w:tc>
      </w:tr>
    </w:tbl>
    <w:p w:rsidR="00AC2010" w:rsidRPr="00AC2010" w:rsidRDefault="00AC2010" w:rsidP="00336D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В результате изучения информатики и ИКТ на базовом уровне ученик должен:</w:t>
      </w:r>
    </w:p>
    <w:p w:rsidR="00AC2010" w:rsidRPr="00AC2010" w:rsidRDefault="00AC2010" w:rsidP="00336D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уметь:</w:t>
      </w:r>
    </w:p>
    <w:p w:rsidR="00AC2010" w:rsidRPr="00336DA6" w:rsidRDefault="00AC2010" w:rsidP="00336DA6">
      <w:pPr>
        <w:pStyle w:val="a7"/>
        <w:numPr>
          <w:ilvl w:val="0"/>
          <w:numId w:val="11"/>
        </w:numPr>
        <w:shd w:val="clear" w:color="auto" w:fill="FFFFFF"/>
        <w:spacing w:after="0" w:line="240" w:lineRule="auto"/>
        <w:ind w:left="426"/>
        <w:jc w:val="both"/>
        <w:rPr>
          <w:rFonts w:ascii="Times New Roman" w:eastAsia="Times New Roman" w:hAnsi="Times New Roman" w:cs="Times New Roman"/>
          <w:sz w:val="24"/>
          <w:szCs w:val="24"/>
          <w:lang w:eastAsia="ru-RU"/>
        </w:rPr>
      </w:pPr>
      <w:r w:rsidRPr="00336DA6">
        <w:rPr>
          <w:rFonts w:ascii="Times New Roman" w:eastAsia="Times New Roman" w:hAnsi="Times New Roman" w:cs="Times New Roman"/>
          <w:sz w:val="24"/>
          <w:szCs w:val="24"/>
          <w:lang w:eastAsia="ru-RU"/>
        </w:rPr>
        <w:t>распознавать и описывать информационные процессы в социальных, биологических и технических системах;</w:t>
      </w:r>
    </w:p>
    <w:p w:rsidR="00AC2010" w:rsidRPr="00336DA6" w:rsidRDefault="00AC2010" w:rsidP="00336DA6">
      <w:pPr>
        <w:pStyle w:val="a7"/>
        <w:numPr>
          <w:ilvl w:val="0"/>
          <w:numId w:val="11"/>
        </w:numPr>
        <w:shd w:val="clear" w:color="auto" w:fill="FFFFFF"/>
        <w:spacing w:after="0" w:line="240" w:lineRule="auto"/>
        <w:ind w:left="426"/>
        <w:jc w:val="both"/>
        <w:rPr>
          <w:rFonts w:ascii="Times New Roman" w:eastAsia="Times New Roman" w:hAnsi="Times New Roman" w:cs="Times New Roman"/>
          <w:sz w:val="24"/>
          <w:szCs w:val="24"/>
          <w:lang w:eastAsia="ru-RU"/>
        </w:rPr>
      </w:pPr>
      <w:r w:rsidRPr="00336DA6">
        <w:rPr>
          <w:rFonts w:ascii="Times New Roman" w:eastAsia="Times New Roman" w:hAnsi="Times New Roman" w:cs="Times New Roman"/>
          <w:sz w:val="24"/>
          <w:szCs w:val="24"/>
          <w:lang w:eastAsia="ru-RU"/>
        </w:rPr>
        <w:t>оценивать достоверность информации, сопоставляя различные источники;</w:t>
      </w:r>
    </w:p>
    <w:p w:rsidR="00AC2010" w:rsidRPr="00336DA6" w:rsidRDefault="00AC2010" w:rsidP="00336DA6">
      <w:pPr>
        <w:pStyle w:val="a7"/>
        <w:numPr>
          <w:ilvl w:val="0"/>
          <w:numId w:val="11"/>
        </w:numPr>
        <w:shd w:val="clear" w:color="auto" w:fill="FFFFFF"/>
        <w:spacing w:after="0" w:line="240" w:lineRule="auto"/>
        <w:ind w:left="426"/>
        <w:jc w:val="both"/>
        <w:rPr>
          <w:rFonts w:ascii="Times New Roman" w:eastAsia="Times New Roman" w:hAnsi="Times New Roman" w:cs="Times New Roman"/>
          <w:sz w:val="24"/>
          <w:szCs w:val="24"/>
          <w:lang w:eastAsia="ru-RU"/>
        </w:rPr>
      </w:pPr>
      <w:r w:rsidRPr="00336DA6">
        <w:rPr>
          <w:rFonts w:ascii="Times New Roman" w:eastAsia="Times New Roman" w:hAnsi="Times New Roman" w:cs="Times New Roman"/>
          <w:sz w:val="24"/>
          <w:szCs w:val="24"/>
          <w:lang w:eastAsia="ru-RU"/>
        </w:rPr>
        <w:t>соблюдать правила техники безопасности и гигиенические рекомендации при использовании средств ИКТ;</w:t>
      </w:r>
    </w:p>
    <w:p w:rsidR="00AC2010" w:rsidRPr="00336DA6" w:rsidRDefault="00AC2010" w:rsidP="00336DA6">
      <w:pPr>
        <w:pStyle w:val="a7"/>
        <w:numPr>
          <w:ilvl w:val="0"/>
          <w:numId w:val="11"/>
        </w:numPr>
        <w:shd w:val="clear" w:color="auto" w:fill="FFFFFF"/>
        <w:spacing w:after="0" w:line="240" w:lineRule="auto"/>
        <w:ind w:left="426"/>
        <w:jc w:val="both"/>
        <w:rPr>
          <w:rFonts w:ascii="Times New Roman" w:eastAsia="Times New Roman" w:hAnsi="Times New Roman" w:cs="Times New Roman"/>
          <w:sz w:val="24"/>
          <w:szCs w:val="24"/>
          <w:lang w:eastAsia="ru-RU"/>
        </w:rPr>
      </w:pPr>
      <w:r w:rsidRPr="00336DA6">
        <w:rPr>
          <w:rFonts w:ascii="Times New Roman" w:eastAsia="Times New Roman" w:hAnsi="Times New Roman" w:cs="Times New Roman"/>
          <w:sz w:val="24"/>
          <w:szCs w:val="24"/>
          <w:lang w:eastAsia="ru-RU"/>
        </w:rPr>
        <w:t>использовать приобретенные знания и умения в практической деятельности и повседневной жизни для:</w:t>
      </w:r>
    </w:p>
    <w:p w:rsidR="00AC2010" w:rsidRPr="00336DA6" w:rsidRDefault="00AC2010" w:rsidP="00336DA6">
      <w:pPr>
        <w:pStyle w:val="a7"/>
        <w:numPr>
          <w:ilvl w:val="0"/>
          <w:numId w:val="11"/>
        </w:numPr>
        <w:shd w:val="clear" w:color="auto" w:fill="FFFFFF"/>
        <w:spacing w:after="0" w:line="240" w:lineRule="auto"/>
        <w:ind w:left="426"/>
        <w:jc w:val="both"/>
        <w:rPr>
          <w:rFonts w:ascii="Times New Roman" w:eastAsia="Times New Roman" w:hAnsi="Times New Roman" w:cs="Times New Roman"/>
          <w:sz w:val="24"/>
          <w:szCs w:val="24"/>
          <w:lang w:eastAsia="ru-RU"/>
        </w:rPr>
      </w:pPr>
      <w:r w:rsidRPr="00336DA6">
        <w:rPr>
          <w:rFonts w:ascii="Times New Roman" w:eastAsia="Times New Roman" w:hAnsi="Times New Roman" w:cs="Times New Roman"/>
          <w:sz w:val="24"/>
          <w:szCs w:val="24"/>
          <w:lang w:eastAsia="ru-RU"/>
        </w:rPr>
        <w:t>эффективного применения информационных образовательных ресурсов в учебной деятельности, в том числе самообразовании;</w:t>
      </w:r>
    </w:p>
    <w:p w:rsidR="00AC2010" w:rsidRPr="00336DA6" w:rsidRDefault="00AC2010" w:rsidP="00336DA6">
      <w:pPr>
        <w:pStyle w:val="a7"/>
        <w:numPr>
          <w:ilvl w:val="0"/>
          <w:numId w:val="11"/>
        </w:numPr>
        <w:shd w:val="clear" w:color="auto" w:fill="FFFFFF"/>
        <w:spacing w:after="0" w:line="240" w:lineRule="auto"/>
        <w:ind w:left="426"/>
        <w:jc w:val="both"/>
        <w:rPr>
          <w:rFonts w:ascii="Times New Roman" w:eastAsia="Times New Roman" w:hAnsi="Times New Roman" w:cs="Times New Roman"/>
          <w:sz w:val="24"/>
          <w:szCs w:val="24"/>
          <w:lang w:eastAsia="ru-RU"/>
        </w:rPr>
      </w:pPr>
      <w:r w:rsidRPr="00336DA6">
        <w:rPr>
          <w:rFonts w:ascii="Times New Roman" w:eastAsia="Times New Roman" w:hAnsi="Times New Roman" w:cs="Times New Roman"/>
          <w:sz w:val="24"/>
          <w:szCs w:val="24"/>
          <w:lang w:eastAsia="ru-RU"/>
        </w:rPr>
        <w:t>ориентации в информационном пространстве, работы с распространенными автоматизированными информационными системами;</w:t>
      </w:r>
    </w:p>
    <w:p w:rsidR="00AC2010" w:rsidRPr="00336DA6" w:rsidRDefault="00AC2010" w:rsidP="00336DA6">
      <w:pPr>
        <w:pStyle w:val="a7"/>
        <w:numPr>
          <w:ilvl w:val="0"/>
          <w:numId w:val="11"/>
        </w:numPr>
        <w:shd w:val="clear" w:color="auto" w:fill="FFFFFF"/>
        <w:spacing w:after="0" w:line="240" w:lineRule="auto"/>
        <w:ind w:left="426"/>
        <w:jc w:val="both"/>
        <w:rPr>
          <w:rFonts w:ascii="Times New Roman" w:eastAsia="Times New Roman" w:hAnsi="Times New Roman" w:cs="Times New Roman"/>
          <w:sz w:val="24"/>
          <w:szCs w:val="24"/>
          <w:lang w:eastAsia="ru-RU"/>
        </w:rPr>
      </w:pPr>
      <w:r w:rsidRPr="00336DA6">
        <w:rPr>
          <w:rFonts w:ascii="Times New Roman" w:eastAsia="Times New Roman" w:hAnsi="Times New Roman" w:cs="Times New Roman"/>
          <w:sz w:val="24"/>
          <w:szCs w:val="24"/>
          <w:lang w:eastAsia="ru-RU"/>
        </w:rPr>
        <w:t>соблюдения этических и правовых норм при работе с информацией;</w:t>
      </w:r>
    </w:p>
    <w:p w:rsidR="00AC2010" w:rsidRPr="00336DA6" w:rsidRDefault="00AC2010" w:rsidP="00336DA6">
      <w:pPr>
        <w:pStyle w:val="a7"/>
        <w:numPr>
          <w:ilvl w:val="0"/>
          <w:numId w:val="11"/>
        </w:numPr>
        <w:shd w:val="clear" w:color="auto" w:fill="FFFFFF"/>
        <w:spacing w:after="0" w:line="240" w:lineRule="auto"/>
        <w:ind w:left="426"/>
        <w:jc w:val="both"/>
        <w:rPr>
          <w:rFonts w:ascii="Times New Roman" w:eastAsia="Times New Roman" w:hAnsi="Times New Roman" w:cs="Times New Roman"/>
          <w:sz w:val="24"/>
          <w:szCs w:val="24"/>
          <w:lang w:eastAsia="ru-RU"/>
        </w:rPr>
      </w:pPr>
      <w:r w:rsidRPr="00336DA6">
        <w:rPr>
          <w:rFonts w:ascii="Times New Roman" w:eastAsia="Times New Roman" w:hAnsi="Times New Roman" w:cs="Times New Roman"/>
          <w:sz w:val="24"/>
          <w:szCs w:val="24"/>
          <w:lang w:eastAsia="ru-RU"/>
        </w:rPr>
        <w:t>эффективной организации индивидуального информационного пространства.</w:t>
      </w:r>
    </w:p>
    <w:p w:rsidR="00AC2010" w:rsidRPr="00AC2010" w:rsidRDefault="00AC2010" w:rsidP="00336D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lastRenderedPageBreak/>
        <w:t>Примерная основная образовательная программа также содержит ряд положений в сфере информационной безопасности.</w:t>
      </w:r>
    </w:p>
    <w:p w:rsidR="00AC2010" w:rsidRPr="00AC2010" w:rsidRDefault="00AC2010" w:rsidP="00336D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Согласно примерной основной образовательной программе начального общего образования, одобренной решением федерального учебно-методического объединения по общему образованию (протокол от 8 апреля 2015 г. № 1/15), предполагается формирование компетентности обучающихся в качестве метапредметных результатов:</w:t>
      </w:r>
    </w:p>
    <w:p w:rsidR="00AC2010" w:rsidRPr="00AC2010" w:rsidRDefault="00AC2010" w:rsidP="00336D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«В результате изучения всех без исключения предметов на уровне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AC2010" w:rsidRPr="00AC2010" w:rsidRDefault="00AC2010" w:rsidP="00336D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Обучающиеся познакомятся с различными средствами информационно-коммуникационных технологий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tbl>
      <w:tblPr>
        <w:tblW w:w="934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672"/>
        <w:gridCol w:w="4673"/>
      </w:tblGrid>
      <w:tr w:rsidR="00AC2010" w:rsidRPr="00AC2010" w:rsidTr="00AC2010">
        <w:tc>
          <w:tcPr>
            <w:tcW w:w="46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C2010" w:rsidRPr="00AC2010" w:rsidRDefault="00AC2010" w:rsidP="00336DA6">
            <w:pPr>
              <w:spacing w:after="0" w:line="240" w:lineRule="auto"/>
              <w:rPr>
                <w:rFonts w:ascii="Times New Roman" w:eastAsia="Times New Roman" w:hAnsi="Times New Roman" w:cs="Times New Roman"/>
                <w:sz w:val="24"/>
                <w:szCs w:val="24"/>
                <w:lang w:eastAsia="ru-RU"/>
              </w:rPr>
            </w:pPr>
            <w:r w:rsidRPr="00AC2010">
              <w:rPr>
                <w:rFonts w:ascii="Times New Roman" w:eastAsia="Times New Roman" w:hAnsi="Times New Roman" w:cs="Times New Roman"/>
                <w:b/>
                <w:bCs/>
                <w:sz w:val="24"/>
                <w:szCs w:val="24"/>
                <w:lang w:eastAsia="ru-RU"/>
              </w:rPr>
              <w:t>Укреплённая тема</w:t>
            </w:r>
          </w:p>
        </w:tc>
        <w:tc>
          <w:tcPr>
            <w:tcW w:w="46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C2010" w:rsidRPr="00AC2010" w:rsidRDefault="00AC2010" w:rsidP="00336DA6">
            <w:pPr>
              <w:spacing w:after="0" w:line="240" w:lineRule="auto"/>
              <w:rPr>
                <w:rFonts w:ascii="Times New Roman" w:eastAsia="Times New Roman" w:hAnsi="Times New Roman" w:cs="Times New Roman"/>
                <w:sz w:val="24"/>
                <w:szCs w:val="24"/>
                <w:lang w:eastAsia="ru-RU"/>
              </w:rPr>
            </w:pPr>
            <w:r w:rsidRPr="00AC2010">
              <w:rPr>
                <w:rFonts w:ascii="Times New Roman" w:eastAsia="Times New Roman" w:hAnsi="Times New Roman" w:cs="Times New Roman"/>
                <w:b/>
                <w:bCs/>
                <w:sz w:val="24"/>
                <w:szCs w:val="24"/>
                <w:lang w:eastAsia="ru-RU"/>
              </w:rPr>
              <w:t>Выпускник научится</w:t>
            </w:r>
          </w:p>
        </w:tc>
      </w:tr>
      <w:tr w:rsidR="00AC2010" w:rsidRPr="00AC2010" w:rsidTr="00AC2010">
        <w:tc>
          <w:tcPr>
            <w:tcW w:w="46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C2010" w:rsidRPr="00AC2010" w:rsidRDefault="00AC2010" w:rsidP="00336DA6">
            <w:pPr>
              <w:spacing w:after="0" w:line="240" w:lineRule="auto"/>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Знакомство со средствами ИКТ, гигиена работы с компьютером</w:t>
            </w:r>
          </w:p>
        </w:tc>
        <w:tc>
          <w:tcPr>
            <w:tcW w:w="46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C2010" w:rsidRPr="00AC2010" w:rsidRDefault="00AC2010" w:rsidP="00336DA6">
            <w:pPr>
              <w:spacing w:after="0" w:line="240" w:lineRule="auto"/>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 xml:space="preserve">использовать безопасные для органов зрения, нервной системы, </w:t>
            </w:r>
            <w:proofErr w:type="spellStart"/>
            <w:r w:rsidRPr="00AC2010">
              <w:rPr>
                <w:rFonts w:ascii="Times New Roman" w:eastAsia="Times New Roman" w:hAnsi="Times New Roman" w:cs="Times New Roman"/>
                <w:sz w:val="24"/>
                <w:szCs w:val="24"/>
                <w:lang w:eastAsia="ru-RU"/>
              </w:rPr>
              <w:t>опорно</w:t>
            </w:r>
            <w:r w:rsidRPr="00AC2010">
              <w:rPr>
                <w:rFonts w:ascii="Times New Roman" w:eastAsia="Times New Roman" w:hAnsi="Times New Roman" w:cs="Times New Roman"/>
                <w:sz w:val="24"/>
                <w:szCs w:val="24"/>
                <w:lang w:eastAsia="ru-RU"/>
              </w:rPr>
              <w:softHyphen/>
              <w:t>двигательного</w:t>
            </w:r>
            <w:proofErr w:type="spellEnd"/>
            <w:r w:rsidRPr="00AC2010">
              <w:rPr>
                <w:rFonts w:ascii="Times New Roman" w:eastAsia="Times New Roman" w:hAnsi="Times New Roman" w:cs="Times New Roman"/>
                <w:sz w:val="24"/>
                <w:szCs w:val="24"/>
                <w:lang w:eastAsia="ru-RU"/>
              </w:rPr>
              <w:t xml:space="preserve"> аппарата эргономичные приемы работы с компьютером и другими средствами ИКТ; выполнять компенсирующие физические упражнения (мини</w:t>
            </w:r>
            <w:r w:rsidRPr="00AC2010">
              <w:rPr>
                <w:rFonts w:ascii="Times New Roman" w:eastAsia="Times New Roman" w:hAnsi="Times New Roman" w:cs="Times New Roman"/>
                <w:sz w:val="24"/>
                <w:szCs w:val="24"/>
                <w:lang w:eastAsia="ru-RU"/>
              </w:rPr>
              <w:softHyphen/>
              <w:t>-</w:t>
            </w:r>
            <w:bookmarkStart w:id="1" w:name="_msoanchor_2"/>
            <w:r w:rsidRPr="00AC2010">
              <w:rPr>
                <w:rFonts w:ascii="Times New Roman" w:eastAsia="Times New Roman" w:hAnsi="Times New Roman" w:cs="Times New Roman"/>
                <w:sz w:val="24"/>
                <w:szCs w:val="24"/>
                <w:lang w:eastAsia="ru-RU"/>
              </w:rPr>
              <w:fldChar w:fldCharType="begin"/>
            </w:r>
            <w:r w:rsidRPr="00AC2010">
              <w:rPr>
                <w:rFonts w:ascii="Times New Roman" w:eastAsia="Times New Roman" w:hAnsi="Times New Roman" w:cs="Times New Roman"/>
                <w:sz w:val="24"/>
                <w:szCs w:val="24"/>
                <w:lang w:eastAsia="ru-RU"/>
              </w:rPr>
              <w:instrText xml:space="preserve"> HYPERLINK "https://www.xn--d1abkefqip0a2f.xn--p1ai/index.php/obraz-programm/item/411-osnovy-obespecheniya-informatsionnoj-bezopasnosti-detej" \l "_msocom_2" </w:instrText>
            </w:r>
            <w:r w:rsidRPr="00AC2010">
              <w:rPr>
                <w:rFonts w:ascii="Times New Roman" w:eastAsia="Times New Roman" w:hAnsi="Times New Roman" w:cs="Times New Roman"/>
                <w:sz w:val="24"/>
                <w:szCs w:val="24"/>
                <w:lang w:eastAsia="ru-RU"/>
              </w:rPr>
              <w:fldChar w:fldCharType="separate"/>
            </w:r>
            <w:r w:rsidRPr="00AC2010">
              <w:rPr>
                <w:rFonts w:ascii="Times New Roman" w:eastAsia="Times New Roman" w:hAnsi="Times New Roman" w:cs="Times New Roman"/>
                <w:sz w:val="24"/>
                <w:szCs w:val="24"/>
                <w:u w:val="single"/>
                <w:lang w:eastAsia="ru-RU"/>
              </w:rPr>
              <w:t>[П2]</w:t>
            </w:r>
            <w:r w:rsidRPr="00AC2010">
              <w:rPr>
                <w:rFonts w:ascii="Times New Roman" w:eastAsia="Times New Roman" w:hAnsi="Times New Roman" w:cs="Times New Roman"/>
                <w:sz w:val="24"/>
                <w:szCs w:val="24"/>
                <w:lang w:eastAsia="ru-RU"/>
              </w:rPr>
              <w:fldChar w:fldCharType="end"/>
            </w:r>
            <w:bookmarkEnd w:id="1"/>
            <w:r w:rsidRPr="00AC2010">
              <w:rPr>
                <w:rFonts w:ascii="Times New Roman" w:eastAsia="Times New Roman" w:hAnsi="Times New Roman" w:cs="Times New Roman"/>
                <w:sz w:val="24"/>
                <w:szCs w:val="24"/>
                <w:lang w:eastAsia="ru-RU"/>
              </w:rPr>
              <w:t> зарядку)</w:t>
            </w:r>
          </w:p>
        </w:tc>
      </w:tr>
      <w:tr w:rsidR="00AC2010" w:rsidRPr="00AC2010" w:rsidTr="00AC2010">
        <w:tc>
          <w:tcPr>
            <w:tcW w:w="46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C2010" w:rsidRPr="00AC2010" w:rsidRDefault="00AC2010" w:rsidP="00336DA6">
            <w:pPr>
              <w:spacing w:after="0" w:line="240" w:lineRule="auto"/>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Обработка и поиск информации</w:t>
            </w:r>
          </w:p>
        </w:tc>
        <w:tc>
          <w:tcPr>
            <w:tcW w:w="46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C2010" w:rsidRPr="00AC2010" w:rsidRDefault="00AC2010" w:rsidP="00336DA6">
            <w:pPr>
              <w:spacing w:after="0" w:line="240" w:lineRule="auto"/>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Выпускник получит возможность научиться грамотно формулировать запросы при поиске в сети Интернет и базах данных, оценивать, интерпретировать и сохранять найденную информацию; критически относиться к информации и к выбору источника информации.</w:t>
            </w:r>
          </w:p>
        </w:tc>
      </w:tr>
    </w:tbl>
    <w:p w:rsidR="00AC2010" w:rsidRPr="00AC2010" w:rsidRDefault="00AC2010" w:rsidP="00336D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Согласно примерной основной образовательной программе среднего общего образования, одобренной решением федерального учебно-методического объединения по общему образованию (протокол от 28 июня 2016 г. № 2/16-з), в результате изучения учебного предмета «Информатика» на уровне среднего общего образования выпускник на базовом уровне научится:</w:t>
      </w:r>
    </w:p>
    <w:p w:rsidR="00AC2010" w:rsidRPr="00336DA6" w:rsidRDefault="00AC2010" w:rsidP="00336DA6">
      <w:pPr>
        <w:pStyle w:val="a7"/>
        <w:numPr>
          <w:ilvl w:val="0"/>
          <w:numId w:val="11"/>
        </w:numPr>
        <w:shd w:val="clear" w:color="auto" w:fill="FFFFFF"/>
        <w:spacing w:after="0" w:line="240" w:lineRule="auto"/>
        <w:ind w:left="426"/>
        <w:jc w:val="both"/>
        <w:rPr>
          <w:rFonts w:ascii="Times New Roman" w:eastAsia="Times New Roman" w:hAnsi="Times New Roman" w:cs="Times New Roman"/>
          <w:sz w:val="24"/>
          <w:szCs w:val="24"/>
          <w:lang w:eastAsia="ru-RU"/>
        </w:rPr>
      </w:pPr>
      <w:r w:rsidRPr="00336DA6">
        <w:rPr>
          <w:rFonts w:ascii="Times New Roman" w:eastAsia="Times New Roman" w:hAnsi="Times New Roman" w:cs="Times New Roman"/>
          <w:sz w:val="24"/>
          <w:szCs w:val="24"/>
          <w:lang w:eastAsia="ru-RU"/>
        </w:rPr>
        <w:t>применять антивирусные программы для обеспечения стабильной работы технических средств ИКТ;</w:t>
      </w:r>
    </w:p>
    <w:p w:rsidR="00AC2010" w:rsidRPr="00336DA6" w:rsidRDefault="00AC2010" w:rsidP="00336DA6">
      <w:pPr>
        <w:pStyle w:val="a7"/>
        <w:numPr>
          <w:ilvl w:val="0"/>
          <w:numId w:val="11"/>
        </w:numPr>
        <w:shd w:val="clear" w:color="auto" w:fill="FFFFFF"/>
        <w:spacing w:after="0" w:line="240" w:lineRule="auto"/>
        <w:ind w:left="426"/>
        <w:jc w:val="both"/>
        <w:rPr>
          <w:rFonts w:ascii="Times New Roman" w:eastAsia="Times New Roman" w:hAnsi="Times New Roman" w:cs="Times New Roman"/>
          <w:sz w:val="24"/>
          <w:szCs w:val="24"/>
          <w:lang w:eastAsia="ru-RU"/>
        </w:rPr>
      </w:pPr>
      <w:r w:rsidRPr="00336DA6">
        <w:rPr>
          <w:rFonts w:ascii="Times New Roman" w:eastAsia="Times New Roman" w:hAnsi="Times New Roman" w:cs="Times New Roman"/>
          <w:sz w:val="24"/>
          <w:szCs w:val="24"/>
          <w:lang w:eastAsia="ru-RU"/>
        </w:rPr>
        <w:t>соблюдать санитарно-гигиенические требования при работе за персональным компьютером в соответствии с нормами действующих СанПиН.</w:t>
      </w:r>
    </w:p>
    <w:p w:rsidR="00AC2010" w:rsidRPr="00336DA6" w:rsidRDefault="00AC2010" w:rsidP="00336D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36DA6">
        <w:rPr>
          <w:rFonts w:ascii="Times New Roman" w:eastAsia="Times New Roman" w:hAnsi="Times New Roman" w:cs="Times New Roman"/>
          <w:sz w:val="24"/>
          <w:szCs w:val="24"/>
          <w:lang w:eastAsia="ru-RU"/>
        </w:rPr>
        <w:t>Выпускник на базовом уровне получит возможность научиться:</w:t>
      </w:r>
    </w:p>
    <w:p w:rsidR="00AC2010" w:rsidRPr="00336DA6" w:rsidRDefault="00AC2010" w:rsidP="00336DA6">
      <w:pPr>
        <w:pStyle w:val="a7"/>
        <w:numPr>
          <w:ilvl w:val="0"/>
          <w:numId w:val="11"/>
        </w:numPr>
        <w:shd w:val="clear" w:color="auto" w:fill="FFFFFF"/>
        <w:spacing w:after="0" w:line="240" w:lineRule="auto"/>
        <w:ind w:left="426"/>
        <w:jc w:val="both"/>
        <w:rPr>
          <w:rFonts w:ascii="Times New Roman" w:eastAsia="Times New Roman" w:hAnsi="Times New Roman" w:cs="Times New Roman"/>
          <w:sz w:val="24"/>
          <w:szCs w:val="24"/>
          <w:lang w:eastAsia="ru-RU"/>
        </w:rPr>
      </w:pPr>
      <w:r w:rsidRPr="00336DA6">
        <w:rPr>
          <w:rFonts w:ascii="Times New Roman" w:eastAsia="Times New Roman" w:hAnsi="Times New Roman" w:cs="Times New Roman"/>
          <w:sz w:val="24"/>
          <w:szCs w:val="24"/>
          <w:lang w:eastAsia="ru-RU"/>
        </w:rPr>
        <w:t>использовать правила безопасной и экономичной работы с компьютерами и мобильными устройствами;</w:t>
      </w:r>
    </w:p>
    <w:p w:rsidR="00AC2010" w:rsidRPr="00336DA6" w:rsidRDefault="00AC2010" w:rsidP="00336DA6">
      <w:pPr>
        <w:pStyle w:val="a7"/>
        <w:numPr>
          <w:ilvl w:val="0"/>
          <w:numId w:val="11"/>
        </w:numPr>
        <w:shd w:val="clear" w:color="auto" w:fill="FFFFFF"/>
        <w:spacing w:after="0" w:line="240" w:lineRule="auto"/>
        <w:ind w:left="426"/>
        <w:jc w:val="both"/>
        <w:rPr>
          <w:rFonts w:ascii="Times New Roman" w:eastAsia="Times New Roman" w:hAnsi="Times New Roman" w:cs="Times New Roman"/>
          <w:sz w:val="24"/>
          <w:szCs w:val="24"/>
          <w:lang w:eastAsia="ru-RU"/>
        </w:rPr>
      </w:pPr>
      <w:r w:rsidRPr="00336DA6">
        <w:rPr>
          <w:rFonts w:ascii="Times New Roman" w:eastAsia="Times New Roman" w:hAnsi="Times New Roman" w:cs="Times New Roman"/>
          <w:sz w:val="24"/>
          <w:szCs w:val="24"/>
          <w:lang w:eastAsia="ru-RU"/>
        </w:rPr>
        <w:t>использовать принципы обеспечения информационной безопасности, способы и средства обеспечения надежного функционирования средств ИКТ;</w:t>
      </w:r>
    </w:p>
    <w:p w:rsidR="00AC2010" w:rsidRPr="00336DA6" w:rsidRDefault="00AC2010" w:rsidP="00336DA6">
      <w:pPr>
        <w:pStyle w:val="a7"/>
        <w:numPr>
          <w:ilvl w:val="0"/>
          <w:numId w:val="11"/>
        </w:numPr>
        <w:shd w:val="clear" w:color="auto" w:fill="FFFFFF"/>
        <w:spacing w:after="0" w:line="240" w:lineRule="auto"/>
        <w:ind w:left="426"/>
        <w:jc w:val="both"/>
        <w:rPr>
          <w:rFonts w:ascii="Times New Roman" w:eastAsia="Times New Roman" w:hAnsi="Times New Roman" w:cs="Times New Roman"/>
          <w:sz w:val="24"/>
          <w:szCs w:val="24"/>
          <w:lang w:eastAsia="ru-RU"/>
        </w:rPr>
      </w:pPr>
      <w:r w:rsidRPr="00336DA6">
        <w:rPr>
          <w:rFonts w:ascii="Times New Roman" w:eastAsia="Times New Roman" w:hAnsi="Times New Roman" w:cs="Times New Roman"/>
          <w:sz w:val="24"/>
          <w:szCs w:val="24"/>
          <w:lang w:eastAsia="ru-RU"/>
        </w:rPr>
        <w:t>критически оценивать информацию, полученную из сети Интернет.</w:t>
      </w:r>
    </w:p>
    <w:p w:rsidR="00AC2010" w:rsidRPr="00AC2010" w:rsidRDefault="00AC2010" w:rsidP="00336D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Примерная программа учебного предмета «Информатика» на уровне среднего общего образования включает следующие тематические области и тематики:</w:t>
      </w:r>
    </w:p>
    <w:tbl>
      <w:tblPr>
        <w:tblW w:w="934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672"/>
        <w:gridCol w:w="4673"/>
      </w:tblGrid>
      <w:tr w:rsidR="00AC2010" w:rsidRPr="00AC2010" w:rsidTr="00AC2010">
        <w:tc>
          <w:tcPr>
            <w:tcW w:w="46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C2010" w:rsidRPr="00AC2010" w:rsidRDefault="00AC2010" w:rsidP="00336DA6">
            <w:pPr>
              <w:spacing w:after="0" w:line="240" w:lineRule="auto"/>
              <w:rPr>
                <w:rFonts w:ascii="Times New Roman" w:eastAsia="Times New Roman" w:hAnsi="Times New Roman" w:cs="Times New Roman"/>
                <w:sz w:val="24"/>
                <w:szCs w:val="24"/>
                <w:lang w:eastAsia="ru-RU"/>
              </w:rPr>
            </w:pPr>
            <w:r w:rsidRPr="00AC2010">
              <w:rPr>
                <w:rFonts w:ascii="Times New Roman" w:eastAsia="Times New Roman" w:hAnsi="Times New Roman" w:cs="Times New Roman"/>
                <w:b/>
                <w:bCs/>
                <w:sz w:val="24"/>
                <w:szCs w:val="24"/>
                <w:lang w:eastAsia="ru-RU"/>
              </w:rPr>
              <w:t>Тематические области</w:t>
            </w:r>
          </w:p>
        </w:tc>
        <w:tc>
          <w:tcPr>
            <w:tcW w:w="46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C2010" w:rsidRPr="00AC2010" w:rsidRDefault="00AC2010" w:rsidP="00336DA6">
            <w:pPr>
              <w:spacing w:after="0" w:line="240" w:lineRule="auto"/>
              <w:rPr>
                <w:rFonts w:ascii="Times New Roman" w:eastAsia="Times New Roman" w:hAnsi="Times New Roman" w:cs="Times New Roman"/>
                <w:sz w:val="24"/>
                <w:szCs w:val="24"/>
                <w:lang w:eastAsia="ru-RU"/>
              </w:rPr>
            </w:pPr>
            <w:r w:rsidRPr="00AC2010">
              <w:rPr>
                <w:rFonts w:ascii="Times New Roman" w:eastAsia="Times New Roman" w:hAnsi="Times New Roman" w:cs="Times New Roman"/>
                <w:b/>
                <w:bCs/>
                <w:sz w:val="24"/>
                <w:szCs w:val="24"/>
                <w:lang w:eastAsia="ru-RU"/>
              </w:rPr>
              <w:t>Тематики</w:t>
            </w:r>
          </w:p>
        </w:tc>
      </w:tr>
      <w:tr w:rsidR="00AC2010" w:rsidRPr="00AC2010" w:rsidTr="00AC2010">
        <w:tc>
          <w:tcPr>
            <w:tcW w:w="46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C2010" w:rsidRPr="00AC2010" w:rsidRDefault="00AC2010" w:rsidP="00336DA6">
            <w:pPr>
              <w:spacing w:after="0" w:line="240" w:lineRule="auto"/>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lastRenderedPageBreak/>
              <w:t>Компьютер – универсальное устройство обработки данных</w:t>
            </w:r>
          </w:p>
        </w:tc>
        <w:tc>
          <w:tcPr>
            <w:tcW w:w="46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C2010" w:rsidRPr="00AC2010" w:rsidRDefault="00AC2010" w:rsidP="00336DA6">
            <w:pPr>
              <w:spacing w:after="0" w:line="240" w:lineRule="auto"/>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Способы и средства обеспечения надежного функционирования средств ИКТ. Применение специализированных программ для обеспечения стабильной работы средств ИКТ.</w:t>
            </w:r>
          </w:p>
          <w:p w:rsidR="00AC2010" w:rsidRPr="00AC2010" w:rsidRDefault="00AC2010" w:rsidP="00336DA6">
            <w:pPr>
              <w:spacing w:after="0" w:line="240" w:lineRule="auto"/>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Безопасность, гигиена, эргономика, ресурсосбережение, технологические требования при эксплуатации компьютерного рабочего места.</w:t>
            </w:r>
          </w:p>
        </w:tc>
      </w:tr>
      <w:tr w:rsidR="00AC2010" w:rsidRPr="00AC2010" w:rsidTr="00AC2010">
        <w:tc>
          <w:tcPr>
            <w:tcW w:w="46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C2010" w:rsidRPr="00AC2010" w:rsidRDefault="00AC2010" w:rsidP="00336DA6">
            <w:pPr>
              <w:spacing w:after="0" w:line="240" w:lineRule="auto"/>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Социальная информатика</w:t>
            </w:r>
          </w:p>
        </w:tc>
        <w:tc>
          <w:tcPr>
            <w:tcW w:w="46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C2010" w:rsidRPr="00AC2010" w:rsidRDefault="00AC2010" w:rsidP="00336DA6">
            <w:pPr>
              <w:spacing w:after="0" w:line="240" w:lineRule="auto"/>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Социальные сети – организация коллективного взаимодействия и обмена данными. Сетевой этикет: правила поведения в киберпространстве.</w:t>
            </w:r>
          </w:p>
          <w:p w:rsidR="00AC2010" w:rsidRPr="00AC2010" w:rsidRDefault="00AC2010" w:rsidP="00336DA6">
            <w:pPr>
              <w:spacing w:after="0" w:line="240" w:lineRule="auto"/>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Проблема подлинности полученной информации. Информационная культура.</w:t>
            </w:r>
          </w:p>
        </w:tc>
      </w:tr>
      <w:tr w:rsidR="00AC2010" w:rsidRPr="00AC2010" w:rsidTr="00AC2010">
        <w:tc>
          <w:tcPr>
            <w:tcW w:w="46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C2010" w:rsidRPr="00AC2010" w:rsidRDefault="00AC2010" w:rsidP="00336DA6">
            <w:pPr>
              <w:spacing w:after="0" w:line="240" w:lineRule="auto"/>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Информационная безопасность</w:t>
            </w:r>
          </w:p>
        </w:tc>
        <w:tc>
          <w:tcPr>
            <w:tcW w:w="46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C2010" w:rsidRPr="00AC2010" w:rsidRDefault="00AC2010" w:rsidP="00336DA6">
            <w:pPr>
              <w:spacing w:after="0" w:line="240" w:lineRule="auto"/>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Средства защиты информации в автоматизированных информационных системах (АИС), компьютерных сетях и компьютерах. Общие проблемы защиты информации и информационной безопасности АИС. Электронная подпись, сертифицированные сайты и документы.</w:t>
            </w:r>
          </w:p>
          <w:p w:rsidR="00AC2010" w:rsidRPr="00AC2010" w:rsidRDefault="00AC2010" w:rsidP="00336DA6">
            <w:pPr>
              <w:spacing w:after="0" w:line="240" w:lineRule="auto"/>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Техногенные и экономические угрозы, связанные с использованием ИКТ. Правовое обеспечение информационной безопасности.</w:t>
            </w:r>
          </w:p>
        </w:tc>
      </w:tr>
    </w:tbl>
    <w:p w:rsidR="00AC2010" w:rsidRPr="00AC2010" w:rsidRDefault="00AC2010" w:rsidP="00336D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Согласно примерной основной образовательной программе основного общего образования, одобренной решением федерального учебно-методического объединения по общему образованию (протокол  от 8 апреля 2015 г. № 1/15), в соответствии ФГОС ООО в группу коммуникативных универсальных учебных действий входит «Формирование и развитие компетентности в области использования информационно-коммуникационных технологий (далее – ИКТ)», согласно которой обучающийся сможет:</w:t>
      </w:r>
    </w:p>
    <w:p w:rsidR="00AC2010" w:rsidRPr="00AC2010" w:rsidRDefault="00AC2010" w:rsidP="00336DA6">
      <w:pPr>
        <w:pStyle w:val="a7"/>
        <w:numPr>
          <w:ilvl w:val="0"/>
          <w:numId w:val="11"/>
        </w:numPr>
        <w:shd w:val="clear" w:color="auto" w:fill="FFFFFF"/>
        <w:spacing w:after="0" w:line="240" w:lineRule="auto"/>
        <w:ind w:left="426"/>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целенаправленно искать и использовать информационные ресурсы, необходимые для решения учебных и практических задач с помощью средств ИКТ;</w:t>
      </w:r>
    </w:p>
    <w:p w:rsidR="00AC2010" w:rsidRPr="00AC2010" w:rsidRDefault="00AC2010" w:rsidP="00336DA6">
      <w:pPr>
        <w:pStyle w:val="a7"/>
        <w:numPr>
          <w:ilvl w:val="0"/>
          <w:numId w:val="11"/>
        </w:numPr>
        <w:shd w:val="clear" w:color="auto" w:fill="FFFFFF"/>
        <w:spacing w:after="0" w:line="240" w:lineRule="auto"/>
        <w:ind w:left="426"/>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rsidR="00AC2010" w:rsidRPr="00AC2010" w:rsidRDefault="00AC2010" w:rsidP="00336DA6">
      <w:pPr>
        <w:pStyle w:val="a7"/>
        <w:numPr>
          <w:ilvl w:val="0"/>
          <w:numId w:val="11"/>
        </w:numPr>
        <w:shd w:val="clear" w:color="auto" w:fill="FFFFFF"/>
        <w:spacing w:after="0" w:line="240" w:lineRule="auto"/>
        <w:ind w:left="426"/>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использовать информацию с учетом этических и правовых норм;</w:t>
      </w:r>
    </w:p>
    <w:p w:rsidR="00AC2010" w:rsidRPr="00AC2010" w:rsidRDefault="00AC2010" w:rsidP="00336DA6">
      <w:pPr>
        <w:pStyle w:val="a7"/>
        <w:numPr>
          <w:ilvl w:val="0"/>
          <w:numId w:val="11"/>
        </w:numPr>
        <w:shd w:val="clear" w:color="auto" w:fill="FFFFFF"/>
        <w:spacing w:after="0" w:line="240" w:lineRule="auto"/>
        <w:ind w:left="426"/>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создавать информационные ресурсы разного типа и для разных аудиторий, соблюдать информационную гигиену и правила информационной безопасности.</w:t>
      </w:r>
    </w:p>
    <w:p w:rsidR="00AC2010" w:rsidRPr="00AC2010" w:rsidRDefault="00AC2010" w:rsidP="00336D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По итогам курса «Информатика» и иной учебной деятельности выпускник согласно основной образовательной программе основного общего образования сможет:</w:t>
      </w:r>
    </w:p>
    <w:p w:rsidR="00AC2010" w:rsidRPr="00336DA6" w:rsidRDefault="00AC2010" w:rsidP="00336DA6">
      <w:pPr>
        <w:pStyle w:val="a7"/>
        <w:numPr>
          <w:ilvl w:val="0"/>
          <w:numId w:val="11"/>
        </w:numPr>
        <w:shd w:val="clear" w:color="auto" w:fill="FFFFFF"/>
        <w:spacing w:after="0" w:line="240" w:lineRule="auto"/>
        <w:ind w:left="426"/>
        <w:jc w:val="both"/>
        <w:rPr>
          <w:rFonts w:ascii="Times New Roman" w:eastAsia="Times New Roman" w:hAnsi="Times New Roman" w:cs="Times New Roman"/>
          <w:sz w:val="24"/>
          <w:szCs w:val="24"/>
          <w:lang w:eastAsia="ru-RU"/>
        </w:rPr>
      </w:pPr>
      <w:r w:rsidRPr="00336DA6">
        <w:rPr>
          <w:rFonts w:ascii="Times New Roman" w:eastAsia="Times New Roman" w:hAnsi="Times New Roman" w:cs="Times New Roman"/>
          <w:sz w:val="24"/>
          <w:szCs w:val="24"/>
          <w:lang w:eastAsia="ru-RU"/>
        </w:rPr>
        <w:t>познакомиться с постановкой вопроса о том, насколько достоверна полученная информация, подкреплена ли она доказательствами подлинности (пример: наличие электронной подписи);</w:t>
      </w:r>
    </w:p>
    <w:p w:rsidR="00AC2010" w:rsidRPr="00336DA6" w:rsidRDefault="00AC2010" w:rsidP="00336DA6">
      <w:pPr>
        <w:pStyle w:val="a7"/>
        <w:numPr>
          <w:ilvl w:val="0"/>
          <w:numId w:val="11"/>
        </w:numPr>
        <w:shd w:val="clear" w:color="auto" w:fill="FFFFFF"/>
        <w:spacing w:after="0" w:line="240" w:lineRule="auto"/>
        <w:ind w:left="426"/>
        <w:jc w:val="both"/>
        <w:rPr>
          <w:rFonts w:ascii="Times New Roman" w:eastAsia="Times New Roman" w:hAnsi="Times New Roman" w:cs="Times New Roman"/>
          <w:sz w:val="24"/>
          <w:szCs w:val="24"/>
          <w:lang w:eastAsia="ru-RU"/>
        </w:rPr>
      </w:pPr>
      <w:r w:rsidRPr="00336DA6">
        <w:rPr>
          <w:rFonts w:ascii="Times New Roman" w:eastAsia="Times New Roman" w:hAnsi="Times New Roman" w:cs="Times New Roman"/>
          <w:sz w:val="24"/>
          <w:szCs w:val="24"/>
          <w:lang w:eastAsia="ru-RU"/>
        </w:rPr>
        <w:t>познакомиться с возможными подходами к оценке достоверности информации (пример: сравнение данных из разных источников);</w:t>
      </w:r>
    </w:p>
    <w:p w:rsidR="00AC2010" w:rsidRPr="00336DA6" w:rsidRDefault="00AC2010" w:rsidP="00336DA6">
      <w:pPr>
        <w:pStyle w:val="a7"/>
        <w:numPr>
          <w:ilvl w:val="0"/>
          <w:numId w:val="11"/>
        </w:numPr>
        <w:shd w:val="clear" w:color="auto" w:fill="FFFFFF"/>
        <w:spacing w:after="0" w:line="240" w:lineRule="auto"/>
        <w:ind w:left="426"/>
        <w:jc w:val="both"/>
        <w:rPr>
          <w:rFonts w:ascii="Times New Roman" w:eastAsia="Times New Roman" w:hAnsi="Times New Roman" w:cs="Times New Roman"/>
          <w:sz w:val="24"/>
          <w:szCs w:val="24"/>
          <w:lang w:eastAsia="ru-RU"/>
        </w:rPr>
      </w:pPr>
      <w:r w:rsidRPr="00336DA6">
        <w:rPr>
          <w:rFonts w:ascii="Times New Roman" w:eastAsia="Times New Roman" w:hAnsi="Times New Roman" w:cs="Times New Roman"/>
          <w:sz w:val="24"/>
          <w:szCs w:val="24"/>
          <w:lang w:eastAsia="ru-RU"/>
        </w:rPr>
        <w:t>узнать о том, что в сфере информатики и ИКТ существуют международные и национальные стандарты.</w:t>
      </w:r>
    </w:p>
    <w:p w:rsidR="00AC2010" w:rsidRPr="00AC2010" w:rsidRDefault="00AC2010" w:rsidP="00336DA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В конце необходимо отметить, что в соответствии с</w:t>
      </w:r>
      <w:r w:rsidRPr="00AC2010">
        <w:rPr>
          <w:rFonts w:ascii="Arial" w:eastAsia="Times New Roman" w:hAnsi="Arial" w:cs="Arial"/>
          <w:color w:val="888888"/>
          <w:sz w:val="21"/>
          <w:szCs w:val="21"/>
          <w:lang w:eastAsia="ru-RU"/>
        </w:rPr>
        <w:t xml:space="preserve"> </w:t>
      </w:r>
      <w:r w:rsidRPr="00AC2010">
        <w:rPr>
          <w:rFonts w:ascii="Times New Roman" w:eastAsia="Times New Roman" w:hAnsi="Times New Roman" w:cs="Times New Roman"/>
          <w:b/>
          <w:bCs/>
          <w:sz w:val="24"/>
          <w:szCs w:val="24"/>
          <w:lang w:eastAsia="ru-RU"/>
        </w:rPr>
        <w:t xml:space="preserve">приказом Министерства труда и социальной защиты РФ от 18 октября 2013 г. N 544н "Об утверждении профессионального стандарта "Педагог (педагогическая деятельность в сфере </w:t>
      </w:r>
      <w:r w:rsidRPr="00AC2010">
        <w:rPr>
          <w:rFonts w:ascii="Times New Roman" w:eastAsia="Times New Roman" w:hAnsi="Times New Roman" w:cs="Times New Roman"/>
          <w:b/>
          <w:bCs/>
          <w:sz w:val="24"/>
          <w:szCs w:val="24"/>
          <w:lang w:eastAsia="ru-RU"/>
        </w:rPr>
        <w:lastRenderedPageBreak/>
        <w:t>дошкольного, начального общего, основного общего, среднего общего образования) (воспитатель, учитель)"</w:t>
      </w:r>
      <w:r w:rsidRPr="00AC2010">
        <w:rPr>
          <w:rFonts w:ascii="Arial" w:eastAsia="Times New Roman" w:hAnsi="Arial" w:cs="Arial"/>
          <w:color w:val="888888"/>
          <w:sz w:val="21"/>
          <w:szCs w:val="21"/>
          <w:lang w:eastAsia="ru-RU"/>
        </w:rPr>
        <w:t xml:space="preserve"> </w:t>
      </w:r>
      <w:r w:rsidRPr="00AC2010">
        <w:rPr>
          <w:rFonts w:ascii="Times New Roman" w:eastAsia="Times New Roman" w:hAnsi="Times New Roman" w:cs="Times New Roman"/>
          <w:sz w:val="24"/>
          <w:szCs w:val="24"/>
          <w:lang w:eastAsia="ru-RU"/>
        </w:rPr>
        <w:t>в трудовую функцию педагогических работников входит:</w:t>
      </w:r>
    </w:p>
    <w:tbl>
      <w:tblPr>
        <w:tblW w:w="934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671"/>
        <w:gridCol w:w="4674"/>
      </w:tblGrid>
      <w:tr w:rsidR="00AC2010" w:rsidRPr="00AC2010" w:rsidTr="00AC2010">
        <w:tc>
          <w:tcPr>
            <w:tcW w:w="46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C2010" w:rsidRPr="00AC2010" w:rsidRDefault="00AC2010" w:rsidP="00336DA6">
            <w:pPr>
              <w:spacing w:after="0" w:line="240" w:lineRule="auto"/>
              <w:rPr>
                <w:rFonts w:ascii="Times New Roman" w:eastAsia="Times New Roman" w:hAnsi="Times New Roman" w:cs="Times New Roman"/>
                <w:sz w:val="24"/>
                <w:szCs w:val="24"/>
                <w:lang w:eastAsia="ru-RU"/>
              </w:rPr>
            </w:pPr>
            <w:r w:rsidRPr="00AC2010">
              <w:rPr>
                <w:rFonts w:ascii="Times New Roman" w:eastAsia="Times New Roman" w:hAnsi="Times New Roman" w:cs="Times New Roman"/>
                <w:b/>
                <w:bCs/>
                <w:sz w:val="24"/>
                <w:szCs w:val="24"/>
                <w:lang w:eastAsia="ru-RU"/>
              </w:rPr>
              <w:t>Укрепленная трудовая функция</w:t>
            </w:r>
          </w:p>
        </w:tc>
        <w:tc>
          <w:tcPr>
            <w:tcW w:w="46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C2010" w:rsidRPr="00AC2010" w:rsidRDefault="00AC2010" w:rsidP="00336DA6">
            <w:pPr>
              <w:spacing w:after="0" w:line="240" w:lineRule="auto"/>
              <w:rPr>
                <w:rFonts w:ascii="Times New Roman" w:eastAsia="Times New Roman" w:hAnsi="Times New Roman" w:cs="Times New Roman"/>
                <w:sz w:val="24"/>
                <w:szCs w:val="24"/>
                <w:lang w:eastAsia="ru-RU"/>
              </w:rPr>
            </w:pPr>
            <w:r w:rsidRPr="00AC2010">
              <w:rPr>
                <w:rFonts w:ascii="Times New Roman" w:eastAsia="Times New Roman" w:hAnsi="Times New Roman" w:cs="Times New Roman"/>
                <w:b/>
                <w:bCs/>
                <w:sz w:val="24"/>
                <w:szCs w:val="24"/>
                <w:lang w:eastAsia="ru-RU"/>
              </w:rPr>
              <w:t>Трудовая функция</w:t>
            </w:r>
          </w:p>
        </w:tc>
      </w:tr>
      <w:tr w:rsidR="00AC2010" w:rsidRPr="00AC2010" w:rsidTr="00AC2010">
        <w:tc>
          <w:tcPr>
            <w:tcW w:w="46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C2010" w:rsidRPr="00AC2010" w:rsidRDefault="00AC2010" w:rsidP="00336DA6">
            <w:pPr>
              <w:spacing w:after="0" w:line="240" w:lineRule="auto"/>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Трудовые действия</w:t>
            </w:r>
          </w:p>
        </w:tc>
        <w:tc>
          <w:tcPr>
            <w:tcW w:w="46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C2010" w:rsidRPr="00AC2010" w:rsidRDefault="00AC2010" w:rsidP="00336DA6">
            <w:pPr>
              <w:spacing w:after="0" w:line="240" w:lineRule="auto"/>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Формирование навыков, связанных с информационно-коммуникационными технологиями (далее - ИКТ)</w:t>
            </w:r>
          </w:p>
        </w:tc>
      </w:tr>
      <w:tr w:rsidR="00AC2010" w:rsidRPr="00AC2010" w:rsidTr="00AC2010">
        <w:tc>
          <w:tcPr>
            <w:tcW w:w="46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C2010" w:rsidRPr="00AC2010" w:rsidRDefault="00AC2010" w:rsidP="00336DA6">
            <w:pPr>
              <w:spacing w:after="0" w:line="240" w:lineRule="auto"/>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Необходимые умения</w:t>
            </w:r>
          </w:p>
        </w:tc>
        <w:tc>
          <w:tcPr>
            <w:tcW w:w="46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C2010" w:rsidRPr="00AC2010" w:rsidRDefault="00AC2010" w:rsidP="00336DA6">
            <w:pPr>
              <w:spacing w:after="0" w:line="240" w:lineRule="auto"/>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1. Разрабатывать (осваивать) и применять современные психолого-педагогические технологии, основанные на знании законов развития личности и поведения в реальной и виртуальной среде</w:t>
            </w:r>
          </w:p>
          <w:p w:rsidR="00AC2010" w:rsidRPr="00AC2010" w:rsidRDefault="00AC2010" w:rsidP="00336DA6">
            <w:pPr>
              <w:spacing w:after="0" w:line="240" w:lineRule="auto"/>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 xml:space="preserve">2. Владеть ИКТ-компетентностями: </w:t>
            </w:r>
            <w:proofErr w:type="spellStart"/>
            <w:r w:rsidRPr="00AC2010">
              <w:rPr>
                <w:rFonts w:ascii="Times New Roman" w:eastAsia="Times New Roman" w:hAnsi="Times New Roman" w:cs="Times New Roman"/>
                <w:sz w:val="24"/>
                <w:szCs w:val="24"/>
                <w:lang w:eastAsia="ru-RU"/>
              </w:rPr>
              <w:t>общепользовательская</w:t>
            </w:r>
            <w:proofErr w:type="spellEnd"/>
            <w:r w:rsidRPr="00AC2010">
              <w:rPr>
                <w:rFonts w:ascii="Times New Roman" w:eastAsia="Times New Roman" w:hAnsi="Times New Roman" w:cs="Times New Roman"/>
                <w:sz w:val="24"/>
                <w:szCs w:val="24"/>
                <w:lang w:eastAsia="ru-RU"/>
              </w:rPr>
              <w:t xml:space="preserve"> ИКТ-компетентность; общепедагогическая ИКТ-компетентность; предметно-педагогическая ИКТ-компетентность (отражающая профессиональную ИКТ-компетентность соответствующей области человеческой деятельности)</w:t>
            </w:r>
          </w:p>
        </w:tc>
      </w:tr>
      <w:tr w:rsidR="00AC2010" w:rsidRPr="00AC2010" w:rsidTr="00AC2010">
        <w:tc>
          <w:tcPr>
            <w:tcW w:w="46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C2010" w:rsidRPr="00AC2010" w:rsidRDefault="00AC2010" w:rsidP="00336DA6">
            <w:pPr>
              <w:spacing w:after="0" w:line="240" w:lineRule="auto"/>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Необходимые знания</w:t>
            </w:r>
          </w:p>
        </w:tc>
        <w:tc>
          <w:tcPr>
            <w:tcW w:w="46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C2010" w:rsidRPr="00AC2010" w:rsidRDefault="00AC2010" w:rsidP="00336DA6">
            <w:pPr>
              <w:spacing w:after="0" w:line="240" w:lineRule="auto"/>
              <w:rPr>
                <w:rFonts w:ascii="Times New Roman" w:eastAsia="Times New Roman" w:hAnsi="Times New Roman" w:cs="Times New Roman"/>
                <w:sz w:val="24"/>
                <w:szCs w:val="24"/>
                <w:lang w:eastAsia="ru-RU"/>
              </w:rPr>
            </w:pPr>
            <w:r w:rsidRPr="00AC2010">
              <w:rPr>
                <w:rFonts w:ascii="Times New Roman" w:eastAsia="Times New Roman" w:hAnsi="Times New Roman" w:cs="Times New Roman"/>
                <w:sz w:val="24"/>
                <w:szCs w:val="24"/>
                <w:lang w:eastAsia="ru-RU"/>
              </w:rPr>
              <w:t>Основы закономерностей поведения в социальных сетях</w:t>
            </w:r>
          </w:p>
        </w:tc>
      </w:tr>
    </w:tbl>
    <w:p w:rsidR="00AC2010" w:rsidRDefault="00AC2010" w:rsidP="00336DA6">
      <w:pPr>
        <w:spacing w:after="0" w:line="240" w:lineRule="auto"/>
        <w:jc w:val="both"/>
        <w:rPr>
          <w:rFonts w:ascii="Times New Roman" w:hAnsi="Times New Roman" w:cs="Times New Roman"/>
          <w:sz w:val="24"/>
          <w:szCs w:val="24"/>
        </w:rPr>
      </w:pPr>
    </w:p>
    <w:p w:rsidR="006F39E8" w:rsidRPr="00AC2010" w:rsidRDefault="006F39E8" w:rsidP="00336D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 материалам </w:t>
      </w:r>
      <w:proofErr w:type="spellStart"/>
      <w:r w:rsidRPr="006F39E8">
        <w:rPr>
          <w:rFonts w:ascii="Times New Roman" w:hAnsi="Times New Roman" w:cs="Times New Roman"/>
          <w:sz w:val="24"/>
          <w:szCs w:val="24"/>
        </w:rPr>
        <w:t>Copyright</w:t>
      </w:r>
      <w:proofErr w:type="spellEnd"/>
      <w:r w:rsidRPr="006F39E8">
        <w:rPr>
          <w:rFonts w:ascii="Times New Roman" w:hAnsi="Times New Roman" w:cs="Times New Roman"/>
          <w:sz w:val="24"/>
          <w:szCs w:val="24"/>
        </w:rPr>
        <w:t xml:space="preserve"> © Единый </w:t>
      </w:r>
      <w:proofErr w:type="spellStart"/>
      <w:proofErr w:type="gramStart"/>
      <w:r w:rsidRPr="006F39E8">
        <w:rPr>
          <w:rFonts w:ascii="Times New Roman" w:hAnsi="Times New Roman" w:cs="Times New Roman"/>
          <w:sz w:val="24"/>
          <w:szCs w:val="24"/>
        </w:rPr>
        <w:t>урок.рф</w:t>
      </w:r>
      <w:bookmarkStart w:id="2" w:name="_GoBack"/>
      <w:bookmarkEnd w:id="2"/>
      <w:proofErr w:type="spellEnd"/>
      <w:proofErr w:type="gramEnd"/>
    </w:p>
    <w:sectPr w:rsidR="006F39E8" w:rsidRPr="00AC20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E0026"/>
    <w:multiLevelType w:val="hybridMultilevel"/>
    <w:tmpl w:val="E63636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F6A7FE0"/>
    <w:multiLevelType w:val="hybridMultilevel"/>
    <w:tmpl w:val="343401C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15B8705E"/>
    <w:multiLevelType w:val="hybridMultilevel"/>
    <w:tmpl w:val="1916B2A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321166EB"/>
    <w:multiLevelType w:val="hybridMultilevel"/>
    <w:tmpl w:val="014AD6F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38BA79A2"/>
    <w:multiLevelType w:val="hybridMultilevel"/>
    <w:tmpl w:val="391AF42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38DC2109"/>
    <w:multiLevelType w:val="hybridMultilevel"/>
    <w:tmpl w:val="2326EC8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3C083871"/>
    <w:multiLevelType w:val="hybridMultilevel"/>
    <w:tmpl w:val="F5E63A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D6477B8"/>
    <w:multiLevelType w:val="hybridMultilevel"/>
    <w:tmpl w:val="4C360A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D8B33C8"/>
    <w:multiLevelType w:val="hybridMultilevel"/>
    <w:tmpl w:val="9D4AC9F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41201ABD"/>
    <w:multiLevelType w:val="hybridMultilevel"/>
    <w:tmpl w:val="E16A4E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BF95EE1"/>
    <w:multiLevelType w:val="hybridMultilevel"/>
    <w:tmpl w:val="76DAEB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C6D3BAA"/>
    <w:multiLevelType w:val="hybridMultilevel"/>
    <w:tmpl w:val="4D0C293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665348AC"/>
    <w:multiLevelType w:val="hybridMultilevel"/>
    <w:tmpl w:val="5762C6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8497903"/>
    <w:multiLevelType w:val="hybridMultilevel"/>
    <w:tmpl w:val="77A096C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7EE572C5"/>
    <w:multiLevelType w:val="hybridMultilevel"/>
    <w:tmpl w:val="643267D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8"/>
  </w:num>
  <w:num w:numId="2">
    <w:abstractNumId w:val="14"/>
  </w:num>
  <w:num w:numId="3">
    <w:abstractNumId w:val="0"/>
  </w:num>
  <w:num w:numId="4">
    <w:abstractNumId w:val="11"/>
  </w:num>
  <w:num w:numId="5">
    <w:abstractNumId w:val="10"/>
  </w:num>
  <w:num w:numId="6">
    <w:abstractNumId w:val="4"/>
  </w:num>
  <w:num w:numId="7">
    <w:abstractNumId w:val="3"/>
  </w:num>
  <w:num w:numId="8">
    <w:abstractNumId w:val="1"/>
  </w:num>
  <w:num w:numId="9">
    <w:abstractNumId w:val="2"/>
  </w:num>
  <w:num w:numId="10">
    <w:abstractNumId w:val="13"/>
  </w:num>
  <w:num w:numId="11">
    <w:abstractNumId w:val="5"/>
  </w:num>
  <w:num w:numId="12">
    <w:abstractNumId w:val="7"/>
  </w:num>
  <w:num w:numId="13">
    <w:abstractNumId w:val="9"/>
  </w:num>
  <w:num w:numId="14">
    <w:abstractNumId w:val="1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010"/>
    <w:rsid w:val="00336DA6"/>
    <w:rsid w:val="006F39E8"/>
    <w:rsid w:val="00AC20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E777F"/>
  <w15:chartTrackingRefBased/>
  <w15:docId w15:val="{E71B71B5-A63C-429A-AF42-E857F061C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C20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AC2010"/>
    <w:rPr>
      <w:i/>
      <w:iCs/>
    </w:rPr>
  </w:style>
  <w:style w:type="character" w:styleId="a5">
    <w:name w:val="Strong"/>
    <w:basedOn w:val="a0"/>
    <w:uiPriority w:val="22"/>
    <w:qFormat/>
    <w:rsid w:val="00AC2010"/>
    <w:rPr>
      <w:b/>
      <w:bCs/>
    </w:rPr>
  </w:style>
  <w:style w:type="character" w:styleId="a6">
    <w:name w:val="Hyperlink"/>
    <w:basedOn w:val="a0"/>
    <w:uiPriority w:val="99"/>
    <w:semiHidden/>
    <w:unhideWhenUsed/>
    <w:rsid w:val="00AC2010"/>
    <w:rPr>
      <w:color w:val="0000FF"/>
      <w:u w:val="single"/>
    </w:rPr>
  </w:style>
  <w:style w:type="paragraph" w:styleId="a7">
    <w:name w:val="List Paragraph"/>
    <w:basedOn w:val="a"/>
    <w:uiPriority w:val="34"/>
    <w:qFormat/>
    <w:rsid w:val="00AC20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383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14</Pages>
  <Words>6277</Words>
  <Characters>35784</Characters>
  <Application>Microsoft Office Word</Application>
  <DocSecurity>0</DocSecurity>
  <Lines>298</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Панова</dc:creator>
  <cp:keywords/>
  <dc:description/>
  <cp:lastModifiedBy>Елена Панова</cp:lastModifiedBy>
  <cp:revision>2</cp:revision>
  <dcterms:created xsi:type="dcterms:W3CDTF">2020-10-30T18:34:00Z</dcterms:created>
  <dcterms:modified xsi:type="dcterms:W3CDTF">2020-10-30T18:49:00Z</dcterms:modified>
</cp:coreProperties>
</file>