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6F" w:rsidRDefault="0047486F">
      <w:pPr>
        <w:pStyle w:val="ConsPlusTitle"/>
        <w:jc w:val="center"/>
      </w:pPr>
      <w:bookmarkStart w:id="0" w:name="_GoBack"/>
      <w:bookmarkEnd w:id="0"/>
      <w:r>
        <w:t>АДМИНИСТРАЦИЯ ГОРОДА ЕКАТЕРИНБУРГА</w:t>
      </w:r>
    </w:p>
    <w:p w:rsidR="0047486F" w:rsidRDefault="0047486F">
      <w:pPr>
        <w:pStyle w:val="ConsPlusTitle"/>
        <w:jc w:val="center"/>
      </w:pPr>
    </w:p>
    <w:p w:rsidR="0047486F" w:rsidRDefault="0047486F">
      <w:pPr>
        <w:pStyle w:val="ConsPlusTitle"/>
        <w:jc w:val="center"/>
      </w:pPr>
      <w:r>
        <w:t>ПОСТАНОВЛЕНИЕ</w:t>
      </w:r>
    </w:p>
    <w:p w:rsidR="0047486F" w:rsidRDefault="0047486F">
      <w:pPr>
        <w:pStyle w:val="ConsPlusTitle"/>
        <w:jc w:val="center"/>
      </w:pPr>
      <w:r>
        <w:t>от 26 октября 2017 г. N 2025</w:t>
      </w:r>
    </w:p>
    <w:p w:rsidR="0047486F" w:rsidRDefault="0047486F">
      <w:pPr>
        <w:pStyle w:val="ConsPlusTitle"/>
        <w:jc w:val="center"/>
      </w:pPr>
    </w:p>
    <w:p w:rsidR="0047486F" w:rsidRDefault="0047486F">
      <w:pPr>
        <w:pStyle w:val="ConsPlusTitle"/>
        <w:jc w:val="center"/>
      </w:pPr>
      <w:r>
        <w:t>О ВНЕСЕНИИ ИЗМЕНЕНИЙ В ПОСТАНОВЛЕНИЕ АДМИНИСТРАЦИИ</w:t>
      </w:r>
    </w:p>
    <w:p w:rsidR="0047486F" w:rsidRDefault="0047486F">
      <w:pPr>
        <w:pStyle w:val="ConsPlusTitle"/>
        <w:jc w:val="center"/>
      </w:pPr>
      <w:r>
        <w:t>ГОРОДА ЕКАТЕРИНБУРГА ОТ 29.06.2012 N 2807</w:t>
      </w:r>
    </w:p>
    <w:p w:rsidR="0047486F" w:rsidRDefault="0047486F">
      <w:pPr>
        <w:pStyle w:val="ConsPlusTitle"/>
        <w:jc w:val="center"/>
      </w:pPr>
      <w:r>
        <w:t>"ОБ УТВЕРЖДЕНИИ АДМИНИСТРАТИВНОГО РЕГЛАМЕНТА ПРЕДОСТАВЛЕНИЯ</w:t>
      </w:r>
    </w:p>
    <w:p w:rsidR="0047486F" w:rsidRDefault="0047486F">
      <w:pPr>
        <w:pStyle w:val="ConsPlusTitle"/>
        <w:jc w:val="center"/>
      </w:pPr>
      <w:r>
        <w:t>МУНИЦИПАЛЬНОЙ УСЛУГИ "ПРИЕМ ЗАЯВЛЕНИЙ, ПОСТАНОВКА</w:t>
      </w:r>
    </w:p>
    <w:p w:rsidR="0047486F" w:rsidRDefault="0047486F">
      <w:pPr>
        <w:pStyle w:val="ConsPlusTitle"/>
        <w:jc w:val="center"/>
      </w:pPr>
      <w:r>
        <w:t>НА УЧЕТ И ЗАЧИСЛЕНИЕ ДЕТЕЙ В ОБРАЗОВАТЕЛЬНЫЕ УЧРЕЖДЕНИЯ,</w:t>
      </w:r>
    </w:p>
    <w:p w:rsidR="0047486F" w:rsidRDefault="0047486F">
      <w:pPr>
        <w:pStyle w:val="ConsPlusTitle"/>
        <w:jc w:val="center"/>
      </w:pPr>
      <w:r>
        <w:t>РЕАЛИЗУЮЩИЕ ОСНОВНУЮ ОБЩЕОБРАЗОВАТЕЛЬНУЮ ПРОГРАММУ</w:t>
      </w:r>
    </w:p>
    <w:p w:rsidR="0047486F" w:rsidRDefault="0047486F">
      <w:pPr>
        <w:pStyle w:val="ConsPlusTitle"/>
        <w:jc w:val="center"/>
      </w:pPr>
      <w:r>
        <w:t>ДОШКОЛЬНОГО ОБРАЗОВАНИЯ (ДЕТСКИЕ САДЫ)"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Екатеринбурга от 26.10.2011 N 4467 "О разработке и утверждении административных регламентов предоставления муниципальных услуг", </w:t>
      </w:r>
      <w:hyperlink r:id="rId6" w:history="1">
        <w:r>
          <w:rPr>
            <w:color w:val="0000FF"/>
          </w:rPr>
          <w:t>Решением</w:t>
        </w:r>
      </w:hyperlink>
      <w:r>
        <w:t xml:space="preserve"> Екатеринбургской городской Думы от 24.01.2017 N 2/59 "О внесении изменения в Решение Екатеринбургской городской Думы от 24.06.2014 N 20/18 "Об утверждении Положения "Об Управлении образования Администрации города Екатеринбурга", Постановлением Администрации города Екатеринбурга от 31.03.2017 N 461 "О реорганизации Муниципального казенного учреждения "Центр муниципальных услуг в жилищно-коммунальной сфере", руководствуясь </w:t>
      </w:r>
      <w:hyperlink r:id="rId7" w:history="1">
        <w:r>
          <w:rPr>
            <w:color w:val="0000FF"/>
          </w:rPr>
          <w:t>статьей 38-1</w:t>
        </w:r>
      </w:hyperlink>
      <w:r>
        <w:t xml:space="preserve"> Устава муниципального образования "город Екатеринбург", постановляю:</w:t>
      </w:r>
    </w:p>
    <w:p w:rsidR="0047486F" w:rsidRDefault="0047486F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Екатеринбурга от 29.06.2012 N 2807 "Об утверждении Административного регламента предоставления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(в редакции Постановления Администрации города Екатеринбурга от 23.09.2016 N 1921) следующие изменения:</w:t>
      </w:r>
    </w:p>
    <w:p w:rsidR="0047486F" w:rsidRDefault="0047486F">
      <w:pPr>
        <w:pStyle w:val="ConsPlusNormal"/>
        <w:ind w:firstLine="540"/>
        <w:jc w:val="both"/>
      </w:pPr>
      <w:r>
        <w:t xml:space="preserve">1) в </w:t>
      </w:r>
      <w:hyperlink r:id="rId9" w:history="1">
        <w:r>
          <w:rPr>
            <w:color w:val="0000FF"/>
          </w:rPr>
          <w:t>части первой пункта 4</w:t>
        </w:r>
      </w:hyperlink>
      <w:r>
        <w:t xml:space="preserve"> приложения "Административный регламент предоставления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(далее - приложение) слова "районный отдел образования Управления образования Администрации города Екатеринбурга (далее - районный отдел образования)" заменить словами "районное управление образования Департамента образования Администрации города Екатеринбурга (далее - районное управление образования)";</w:t>
      </w:r>
    </w:p>
    <w:p w:rsidR="0047486F" w:rsidRDefault="0047486F">
      <w:pPr>
        <w:pStyle w:val="ConsPlusNormal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часть третью пункта 4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"Информация о местонахождении, графике работы, номерах справочных телефонов, адресах сайтов и электронной почты Департамента образования Администрации города Екатеринбурга (далее - Департамент образования), МАОУК "Гимназия "Арт-Этюд" и районных управлений образования приведена в приложении N 2 к Административному регламенту.";</w:t>
      </w:r>
    </w:p>
    <w:p w:rsidR="0047486F" w:rsidRDefault="0047486F">
      <w:pPr>
        <w:pStyle w:val="ConsPlusNormal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пункт 5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"5. Прием заявлений о постановке детей на учет и документов, необходимых для предоставления муниципальной услуги, осуществляется также в Муниципальном казенном учреждении "Центр муниципальных услуг" (далее - МКУ ЦМУ) и его отделах приема и выдачи документов.</w:t>
      </w:r>
    </w:p>
    <w:p w:rsidR="0047486F" w:rsidRDefault="0047486F">
      <w:pPr>
        <w:pStyle w:val="ConsPlusNormal"/>
        <w:ind w:firstLine="540"/>
        <w:jc w:val="both"/>
      </w:pPr>
      <w:r>
        <w:t>Адрес МКУ ЦМУ: 620014, г. Екатеринбург, ул. Маршала Жукова, д. 13.</w:t>
      </w:r>
    </w:p>
    <w:p w:rsidR="0047486F" w:rsidRDefault="0047486F">
      <w:pPr>
        <w:pStyle w:val="ConsPlusNormal"/>
        <w:ind w:firstLine="540"/>
        <w:jc w:val="both"/>
      </w:pPr>
      <w:r>
        <w:t>График приема заявителей специалистами МКУ ЦМУ:</w:t>
      </w:r>
    </w:p>
    <w:p w:rsidR="0047486F" w:rsidRDefault="0047486F">
      <w:pPr>
        <w:pStyle w:val="ConsPlusNormal"/>
        <w:ind w:firstLine="540"/>
        <w:jc w:val="both"/>
      </w:pPr>
      <w:r>
        <w:t>с понедельника по пятницу - с 08:00 до 19:00;</w:t>
      </w:r>
    </w:p>
    <w:p w:rsidR="0047486F" w:rsidRDefault="0047486F">
      <w:pPr>
        <w:pStyle w:val="ConsPlusNormal"/>
        <w:ind w:firstLine="540"/>
        <w:jc w:val="both"/>
      </w:pPr>
      <w:r>
        <w:t>в субботу - с 09:00 до 17:00;</w:t>
      </w:r>
    </w:p>
    <w:p w:rsidR="0047486F" w:rsidRDefault="0047486F">
      <w:pPr>
        <w:pStyle w:val="ConsPlusNormal"/>
        <w:ind w:firstLine="540"/>
        <w:jc w:val="both"/>
      </w:pPr>
      <w:r>
        <w:t>воскресенье - выходной.</w:t>
      </w:r>
    </w:p>
    <w:p w:rsidR="0047486F" w:rsidRDefault="0047486F">
      <w:pPr>
        <w:pStyle w:val="ConsPlusNormal"/>
        <w:ind w:firstLine="540"/>
        <w:jc w:val="both"/>
      </w:pPr>
      <w:r>
        <w:t>Справочные телефоны МКУ ЦМУ: 8 (343) 311-74-00, 8-800-770-74-00.</w:t>
      </w:r>
    </w:p>
    <w:p w:rsidR="0047486F" w:rsidRDefault="0047486F">
      <w:pPr>
        <w:pStyle w:val="ConsPlusNormal"/>
        <w:ind w:firstLine="540"/>
        <w:jc w:val="both"/>
      </w:pPr>
      <w:r>
        <w:t xml:space="preserve">С адресами и графиками работы отделов приема и выдачи документов МКУ ЦМУ можно ознакомиться на его официальном сайте в информационно-телекоммуникационной сети Интернет </w:t>
      </w:r>
      <w:r>
        <w:lastRenderedPageBreak/>
        <w:t xml:space="preserve">по адресу: </w:t>
      </w:r>
      <w:proofErr w:type="spellStart"/>
      <w:r>
        <w:t>цму.екатеринбург.рф</w:t>
      </w:r>
      <w:proofErr w:type="spellEnd"/>
      <w:r>
        <w:t>.</w:t>
      </w:r>
    </w:p>
    <w:p w:rsidR="0047486F" w:rsidRDefault="0047486F">
      <w:pPr>
        <w:pStyle w:val="ConsPlusNormal"/>
        <w:ind w:firstLine="540"/>
        <w:jc w:val="both"/>
      </w:pPr>
      <w:r>
        <w:t>Прием заявителей для консультирования и приема заявлений о постановке детей на учет и документов, необходимых для предоставления муниципальной услуги, осуществляется также в государственном бюджетном учреждении Свердловской области "Многофункциональный центр предоставления государственных и муниципальных услуг" (далее - многофункциональный центр) и его филиалах.</w:t>
      </w:r>
    </w:p>
    <w:p w:rsidR="0047486F" w:rsidRDefault="0047486F">
      <w:pPr>
        <w:pStyle w:val="ConsPlusNormal"/>
        <w:ind w:firstLine="540"/>
        <w:jc w:val="both"/>
      </w:pPr>
      <w:r>
        <w:t>Адрес администрации многофункционального центра: 620014, г. Екатеринбург, ул. 8 Марта, д. 13.</w:t>
      </w:r>
    </w:p>
    <w:p w:rsidR="0047486F" w:rsidRDefault="0047486F">
      <w:pPr>
        <w:pStyle w:val="ConsPlusNormal"/>
        <w:ind w:firstLine="540"/>
        <w:jc w:val="both"/>
      </w:pPr>
      <w:r>
        <w:t>График работы администрации многофункционального центра:</w:t>
      </w:r>
    </w:p>
    <w:p w:rsidR="0047486F" w:rsidRDefault="0047486F">
      <w:pPr>
        <w:pStyle w:val="ConsPlusNormal"/>
        <w:ind w:firstLine="540"/>
        <w:jc w:val="both"/>
      </w:pPr>
      <w:r>
        <w:t>с понедельника по четверг - с 09:00 до 18:00;</w:t>
      </w:r>
    </w:p>
    <w:p w:rsidR="0047486F" w:rsidRDefault="0047486F">
      <w:pPr>
        <w:pStyle w:val="ConsPlusNormal"/>
        <w:ind w:firstLine="540"/>
        <w:jc w:val="both"/>
      </w:pPr>
      <w:r>
        <w:t>в пятницу - с 09:00 до 16:45, перерыв - с 12:00 до 12:45.</w:t>
      </w:r>
    </w:p>
    <w:p w:rsidR="0047486F" w:rsidRDefault="0047486F">
      <w:pPr>
        <w:pStyle w:val="ConsPlusNormal"/>
        <w:ind w:firstLine="540"/>
        <w:jc w:val="both"/>
      </w:pPr>
      <w:r>
        <w:t>Номер справочного информационного центра многофункционального центра: 8 (343) 354-73-98.</w:t>
      </w:r>
    </w:p>
    <w:p w:rsidR="0047486F" w:rsidRDefault="0047486F">
      <w:pPr>
        <w:pStyle w:val="ConsPlusNormal"/>
        <w:ind w:firstLine="540"/>
        <w:jc w:val="both"/>
      </w:pPr>
      <w: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mfc66.ru.";</w:t>
      </w:r>
    </w:p>
    <w:p w:rsidR="0047486F" w:rsidRDefault="0047486F">
      <w:pPr>
        <w:pStyle w:val="ConsPlusNormal"/>
        <w:ind w:firstLine="540"/>
        <w:jc w:val="both"/>
      </w:pPr>
      <w:r>
        <w:t xml:space="preserve">4) в </w:t>
      </w:r>
      <w:hyperlink r:id="rId12" w:history="1">
        <w:r>
          <w:rPr>
            <w:color w:val="0000FF"/>
          </w:rPr>
          <w:t>абзаце третьем части первой пункта 7</w:t>
        </w:r>
      </w:hyperlink>
      <w:r>
        <w:t xml:space="preserve">, </w:t>
      </w:r>
      <w:hyperlink r:id="rId13" w:history="1">
        <w:r>
          <w:rPr>
            <w:color w:val="0000FF"/>
          </w:rPr>
          <w:t>части пятой пункта 8</w:t>
        </w:r>
      </w:hyperlink>
      <w:r>
        <w:t xml:space="preserve">, </w:t>
      </w:r>
      <w:hyperlink r:id="rId14" w:history="1">
        <w:r>
          <w:rPr>
            <w:color w:val="0000FF"/>
          </w:rPr>
          <w:t>абзаце втором пункта 12</w:t>
        </w:r>
      </w:hyperlink>
      <w:r>
        <w:t xml:space="preserve">, </w:t>
      </w:r>
      <w:hyperlink r:id="rId15" w:history="1">
        <w:r>
          <w:rPr>
            <w:color w:val="0000FF"/>
          </w:rPr>
          <w:t>строках тридцать девятой</w:t>
        </w:r>
      </w:hyperlink>
      <w:r>
        <w:t xml:space="preserve">, </w:t>
      </w:r>
      <w:hyperlink r:id="rId16" w:history="1">
        <w:r>
          <w:rPr>
            <w:color w:val="0000FF"/>
          </w:rPr>
          <w:t>сорок второй</w:t>
        </w:r>
      </w:hyperlink>
      <w:r>
        <w:t xml:space="preserve">, </w:t>
      </w:r>
      <w:hyperlink r:id="rId17" w:history="1">
        <w:r>
          <w:rPr>
            <w:color w:val="0000FF"/>
          </w:rPr>
          <w:t>сорок пятой таблицы 1 в пункте 18</w:t>
        </w:r>
      </w:hyperlink>
      <w:r>
        <w:t xml:space="preserve">, </w:t>
      </w:r>
      <w:hyperlink r:id="rId18" w:history="1">
        <w:r>
          <w:rPr>
            <w:color w:val="0000FF"/>
          </w:rPr>
          <w:t>абзаце втором части первой пункта 20</w:t>
        </w:r>
      </w:hyperlink>
      <w:r>
        <w:t xml:space="preserve">, </w:t>
      </w:r>
      <w:hyperlink r:id="rId19" w:history="1">
        <w:r>
          <w:rPr>
            <w:color w:val="0000FF"/>
          </w:rPr>
          <w:t>части второй пункта 25</w:t>
        </w:r>
      </w:hyperlink>
      <w:r>
        <w:t xml:space="preserve">, </w:t>
      </w:r>
      <w:hyperlink r:id="rId20" w:history="1">
        <w:r>
          <w:rPr>
            <w:color w:val="0000FF"/>
          </w:rPr>
          <w:t>абзаце третьем части второй</w:t>
        </w:r>
      </w:hyperlink>
      <w:r>
        <w:t xml:space="preserve"> и </w:t>
      </w:r>
      <w:hyperlink r:id="rId21" w:history="1">
        <w:r>
          <w:rPr>
            <w:color w:val="0000FF"/>
          </w:rPr>
          <w:t>части третьей пункта 39</w:t>
        </w:r>
      </w:hyperlink>
      <w:r>
        <w:t xml:space="preserve">, </w:t>
      </w:r>
      <w:hyperlink r:id="rId22" w:history="1">
        <w:r>
          <w:rPr>
            <w:color w:val="0000FF"/>
          </w:rPr>
          <w:t>части первой</w:t>
        </w:r>
      </w:hyperlink>
      <w:r>
        <w:t xml:space="preserve">, </w:t>
      </w:r>
      <w:hyperlink r:id="rId23" w:history="1">
        <w:r>
          <w:rPr>
            <w:color w:val="0000FF"/>
          </w:rPr>
          <w:t>абзаце третьем подпункта 2</w:t>
        </w:r>
      </w:hyperlink>
      <w:r>
        <w:t xml:space="preserve"> и </w:t>
      </w:r>
      <w:hyperlink r:id="rId24" w:history="1">
        <w:r>
          <w:rPr>
            <w:color w:val="0000FF"/>
          </w:rPr>
          <w:t>абзаце третьем подпункта 3 пункта 50</w:t>
        </w:r>
      </w:hyperlink>
      <w:r>
        <w:t xml:space="preserve">, </w:t>
      </w:r>
      <w:hyperlink r:id="rId25" w:history="1">
        <w:r>
          <w:rPr>
            <w:color w:val="0000FF"/>
          </w:rPr>
          <w:t>пунктах 53</w:t>
        </w:r>
      </w:hyperlink>
      <w:r>
        <w:t xml:space="preserve"> - </w:t>
      </w:r>
      <w:hyperlink r:id="rId26" w:history="1">
        <w:r>
          <w:rPr>
            <w:color w:val="0000FF"/>
          </w:rPr>
          <w:t>55</w:t>
        </w:r>
      </w:hyperlink>
      <w:r>
        <w:t xml:space="preserve">, </w:t>
      </w:r>
      <w:hyperlink r:id="rId27" w:history="1">
        <w:r>
          <w:rPr>
            <w:color w:val="0000FF"/>
          </w:rPr>
          <w:t>части второй пункта 56</w:t>
        </w:r>
      </w:hyperlink>
      <w:r>
        <w:t xml:space="preserve">, </w:t>
      </w:r>
      <w:hyperlink r:id="rId28" w:history="1">
        <w:r>
          <w:rPr>
            <w:color w:val="0000FF"/>
          </w:rPr>
          <w:t>пунктах 57</w:t>
        </w:r>
      </w:hyperlink>
      <w:r>
        <w:t xml:space="preserve">, </w:t>
      </w:r>
      <w:hyperlink r:id="rId29" w:history="1">
        <w:r>
          <w:rPr>
            <w:color w:val="0000FF"/>
          </w:rPr>
          <w:t>58</w:t>
        </w:r>
      </w:hyperlink>
      <w:r>
        <w:t xml:space="preserve">, </w:t>
      </w:r>
      <w:hyperlink r:id="rId30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r:id="rId31" w:history="1">
        <w:r>
          <w:rPr>
            <w:color w:val="0000FF"/>
          </w:rPr>
          <w:t>четвертом части первой</w:t>
        </w:r>
      </w:hyperlink>
      <w:r>
        <w:t xml:space="preserve"> и </w:t>
      </w:r>
      <w:hyperlink r:id="rId32" w:history="1">
        <w:r>
          <w:rPr>
            <w:color w:val="0000FF"/>
          </w:rPr>
          <w:t>части третьей пункта 61</w:t>
        </w:r>
      </w:hyperlink>
      <w:r>
        <w:t xml:space="preserve"> приложения слова "Управление образования" в соответствующем падеже заменить словами "Департамент образования" в соответствующем падеже;</w:t>
      </w:r>
    </w:p>
    <w:p w:rsidR="0047486F" w:rsidRDefault="0047486F">
      <w:pPr>
        <w:pStyle w:val="ConsPlusNormal"/>
        <w:ind w:firstLine="540"/>
        <w:jc w:val="both"/>
      </w:pPr>
      <w:r>
        <w:t xml:space="preserve">5) в </w:t>
      </w:r>
      <w:hyperlink r:id="rId33" w:history="1">
        <w:r>
          <w:rPr>
            <w:color w:val="0000FF"/>
          </w:rPr>
          <w:t>абзаце четвертом части первой пункта 7</w:t>
        </w:r>
      </w:hyperlink>
      <w:r>
        <w:t xml:space="preserve">, </w:t>
      </w:r>
      <w:hyperlink r:id="rId34" w:history="1">
        <w:r>
          <w:rPr>
            <w:color w:val="0000FF"/>
          </w:rPr>
          <w:t>абзаце втором части первой пункта 20</w:t>
        </w:r>
      </w:hyperlink>
      <w:r>
        <w:t xml:space="preserve">, </w:t>
      </w:r>
      <w:hyperlink r:id="rId35" w:history="1">
        <w:r>
          <w:rPr>
            <w:color w:val="0000FF"/>
          </w:rPr>
          <w:t>абзаце пятом пункта 29</w:t>
        </w:r>
      </w:hyperlink>
      <w:r>
        <w:t xml:space="preserve">, </w:t>
      </w:r>
      <w:hyperlink r:id="rId36" w:history="1">
        <w:r>
          <w:rPr>
            <w:color w:val="0000FF"/>
          </w:rPr>
          <w:t>части первой</w:t>
        </w:r>
      </w:hyperlink>
      <w:r>
        <w:t xml:space="preserve"> и </w:t>
      </w:r>
      <w:hyperlink r:id="rId37" w:history="1">
        <w:r>
          <w:rPr>
            <w:color w:val="0000FF"/>
          </w:rPr>
          <w:t>абзаце четвертом части третьей пункта 33</w:t>
        </w:r>
      </w:hyperlink>
      <w:r>
        <w:t xml:space="preserve"> приложения:</w:t>
      </w:r>
    </w:p>
    <w:p w:rsidR="0047486F" w:rsidRDefault="0047486F">
      <w:pPr>
        <w:pStyle w:val="ConsPlusNormal"/>
        <w:ind w:firstLine="540"/>
        <w:jc w:val="both"/>
      </w:pPr>
      <w:r>
        <w:t>слова "муниципальный многофункциональный центр" в соответствующем падеже заменить словами "МКУ ЦМУ" в соответствующем падеже;</w:t>
      </w:r>
    </w:p>
    <w:p w:rsidR="0047486F" w:rsidRDefault="0047486F">
      <w:pPr>
        <w:pStyle w:val="ConsPlusNormal"/>
        <w:ind w:firstLine="540"/>
        <w:jc w:val="both"/>
      </w:pPr>
      <w:r>
        <w:t>слова "государственный многофункциональный центр" в соответствующем падеже заменить словами "многофункциональный центр" в соответствующем падеже;</w:t>
      </w:r>
    </w:p>
    <w:p w:rsidR="0047486F" w:rsidRDefault="00474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486F" w:rsidRDefault="0047486F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47486F" w:rsidRDefault="0047486F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 в подпункте 6 пункта 1: в части четвертой пункта 38 приложения слова "районный отдел" отсутствуют.</w:t>
      </w:r>
    </w:p>
    <w:p w:rsidR="0047486F" w:rsidRDefault="00474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486F" w:rsidRDefault="0047486F">
      <w:pPr>
        <w:pStyle w:val="ConsPlusNormal"/>
        <w:ind w:firstLine="540"/>
        <w:jc w:val="both"/>
      </w:pPr>
      <w:r>
        <w:t xml:space="preserve">6) в </w:t>
      </w:r>
      <w:hyperlink r:id="rId38" w:history="1">
        <w:r>
          <w:rPr>
            <w:color w:val="0000FF"/>
          </w:rPr>
          <w:t>части второй пункта 8</w:t>
        </w:r>
      </w:hyperlink>
      <w:r>
        <w:t xml:space="preserve">, </w:t>
      </w:r>
      <w:hyperlink r:id="rId39" w:history="1">
        <w:r>
          <w:rPr>
            <w:color w:val="0000FF"/>
          </w:rPr>
          <w:t>части первой</w:t>
        </w:r>
      </w:hyperlink>
      <w:r>
        <w:t xml:space="preserve">, </w:t>
      </w:r>
      <w:hyperlink r:id="rId40" w:history="1">
        <w:r>
          <w:rPr>
            <w:color w:val="0000FF"/>
          </w:rPr>
          <w:t>абзаце четвертом части третьей</w:t>
        </w:r>
      </w:hyperlink>
      <w:r>
        <w:t xml:space="preserve"> и </w:t>
      </w:r>
      <w:hyperlink r:id="rId41" w:history="1">
        <w:r>
          <w:rPr>
            <w:color w:val="0000FF"/>
          </w:rPr>
          <w:t>части четвертой пункта 33</w:t>
        </w:r>
      </w:hyperlink>
      <w:r>
        <w:t xml:space="preserve">, </w:t>
      </w:r>
      <w:hyperlink r:id="rId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r:id="rId43" w:history="1">
        <w:r>
          <w:rPr>
            <w:color w:val="0000FF"/>
          </w:rPr>
          <w:t>четвертой пункта 38</w:t>
        </w:r>
      </w:hyperlink>
      <w:r>
        <w:t xml:space="preserve">, </w:t>
      </w:r>
      <w:hyperlink r:id="rId44" w:history="1">
        <w:r>
          <w:rPr>
            <w:color w:val="0000FF"/>
          </w:rPr>
          <w:t>абзаце втором части второй пункта 38</w:t>
        </w:r>
      </w:hyperlink>
      <w:r>
        <w:t xml:space="preserve">, </w:t>
      </w:r>
      <w:hyperlink r:id="rId45" w:history="1">
        <w:r>
          <w:rPr>
            <w:color w:val="0000FF"/>
          </w:rPr>
          <w:t>части четвертой пункта 39</w:t>
        </w:r>
      </w:hyperlink>
      <w:r>
        <w:t xml:space="preserve">, </w:t>
      </w:r>
      <w:hyperlink r:id="rId46" w:history="1">
        <w:r>
          <w:rPr>
            <w:color w:val="0000FF"/>
          </w:rPr>
          <w:t>пункте 43</w:t>
        </w:r>
      </w:hyperlink>
      <w:r>
        <w:t xml:space="preserve">, </w:t>
      </w:r>
      <w:hyperlink r:id="rId4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48" w:history="1">
        <w:r>
          <w:rPr>
            <w:color w:val="0000FF"/>
          </w:rPr>
          <w:t>третьем части второй пункта 44</w:t>
        </w:r>
      </w:hyperlink>
      <w:r>
        <w:t xml:space="preserve">, </w:t>
      </w:r>
      <w:hyperlink r:id="rId49" w:history="1">
        <w:r>
          <w:rPr>
            <w:color w:val="0000FF"/>
          </w:rPr>
          <w:t>части первой пункта 45</w:t>
        </w:r>
      </w:hyperlink>
      <w:r>
        <w:t xml:space="preserve"> приложения слова "районный отдел" в соответствующем падеже заменить словами "районное управление" в соответствующем падеже;</w:t>
      </w:r>
    </w:p>
    <w:p w:rsidR="0047486F" w:rsidRDefault="0047486F">
      <w:pPr>
        <w:pStyle w:val="ConsPlusNormal"/>
        <w:ind w:firstLine="540"/>
        <w:jc w:val="both"/>
      </w:pPr>
      <w:r>
        <w:t xml:space="preserve">7) </w:t>
      </w:r>
      <w:hyperlink r:id="rId50" w:history="1">
        <w:r>
          <w:rPr>
            <w:color w:val="0000FF"/>
          </w:rPr>
          <w:t>пункт 13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"13. Получение муниципальной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ЦМУ, со дня вступления в силу такого соглашения.";</w:t>
      </w:r>
    </w:p>
    <w:p w:rsidR="0047486F" w:rsidRDefault="0047486F">
      <w:pPr>
        <w:pStyle w:val="ConsPlusNormal"/>
        <w:ind w:firstLine="540"/>
        <w:jc w:val="both"/>
      </w:pPr>
      <w:r>
        <w:t xml:space="preserve">8) </w:t>
      </w:r>
      <w:hyperlink r:id="rId51" w:history="1">
        <w:r>
          <w:rPr>
            <w:color w:val="0000FF"/>
          </w:rPr>
          <w:t>абзац двадцать первый пункта 17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Екатеринбурга от 23.03.2015 N 722 "Об утверждении Перечня государственных и муниципальных услуг, предоставляемых в Муниципальном казенном учреждении "Многофункциональный центр предоставления государственных и муниципальных услуг муниципального образования "город Екатеринбург" (в редакции Постановления Администрации города Екатеринбурга от 15.12.2016 N 2455);";</w:t>
      </w:r>
    </w:p>
    <w:p w:rsidR="0047486F" w:rsidRDefault="0047486F">
      <w:pPr>
        <w:pStyle w:val="ConsPlusNormal"/>
        <w:ind w:firstLine="540"/>
        <w:jc w:val="both"/>
      </w:pPr>
      <w:r>
        <w:t xml:space="preserve">9) </w:t>
      </w:r>
      <w:hyperlink r:id="rId53" w:history="1">
        <w:r>
          <w:rPr>
            <w:color w:val="0000FF"/>
          </w:rPr>
          <w:t>пункт 26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"26. Максимальный срок ожидания в очереди при обращении заявителя в Департамент образования, районное управление образования, Управление культуры, учреждение составляет 15 минут.";</w:t>
      </w:r>
    </w:p>
    <w:p w:rsidR="0047486F" w:rsidRDefault="0047486F">
      <w:pPr>
        <w:pStyle w:val="ConsPlusNormal"/>
        <w:ind w:firstLine="540"/>
        <w:jc w:val="both"/>
      </w:pPr>
      <w:r>
        <w:lastRenderedPageBreak/>
        <w:t xml:space="preserve">10) </w:t>
      </w:r>
      <w:hyperlink r:id="rId54" w:history="1">
        <w:r>
          <w:rPr>
            <w:color w:val="0000FF"/>
          </w:rPr>
          <w:t>абзац второй части третьей пункта 33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"выбрать последовательно пункты меню "Органы власти", "Органы местного самоуправления", "Органы местного самоуправления Свердловской области", "Территориальные органы и подведомственные организации", "Администрация города Екатеринбурга", "Территориальные органы и подведомственные организации", "Департамент образования Администрации города Екатеринбурга",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сады)", "Получить услугу".";</w:t>
      </w:r>
    </w:p>
    <w:p w:rsidR="0047486F" w:rsidRDefault="0047486F">
      <w:pPr>
        <w:pStyle w:val="ConsPlusNormal"/>
        <w:ind w:firstLine="540"/>
        <w:jc w:val="both"/>
      </w:pPr>
      <w:r>
        <w:t xml:space="preserve">11) </w:t>
      </w:r>
      <w:hyperlink r:id="rId55" w:history="1">
        <w:r>
          <w:rPr>
            <w:color w:val="0000FF"/>
          </w:rPr>
          <w:t>часть четвертую пункта 49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"Для направления заявления об информировании о номере очереди в электронном виде через Единый портал заявителю необходимо в разделе "Личный кабинет пользователя":</w:t>
      </w:r>
    </w:p>
    <w:p w:rsidR="0047486F" w:rsidRDefault="0047486F">
      <w:pPr>
        <w:pStyle w:val="ConsPlusNormal"/>
        <w:ind w:firstLine="540"/>
        <w:jc w:val="both"/>
      </w:pPr>
      <w:r>
        <w:t>выбрать последовательно пункты меню "Органы власти", "Органы местного самоуправления", "Органы местного самоуправления Свердловской области", "Территориальные органы и подведомственные организации", "Администрация города Екатеринбурга", "Территориальные органы и подведомственные организации", "Департамент образования Администрации города Екатеринбурга",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сады)", "Получить услугу";</w:t>
      </w:r>
    </w:p>
    <w:p w:rsidR="0047486F" w:rsidRDefault="0047486F">
      <w:pPr>
        <w:pStyle w:val="ConsPlusNormal"/>
        <w:ind w:firstLine="540"/>
        <w:jc w:val="both"/>
      </w:pPr>
      <w:r>
        <w:t>выбрать тип заявления "Заявление об информировании о номере очереди";</w:t>
      </w:r>
    </w:p>
    <w:p w:rsidR="0047486F" w:rsidRDefault="0047486F">
      <w:pPr>
        <w:pStyle w:val="ConsPlusNormal"/>
        <w:ind w:firstLine="540"/>
        <w:jc w:val="both"/>
      </w:pPr>
      <w:r>
        <w:t>заполнить форму заявления об информировании о номере очереди и подтвердить необходимость получения муниципальной услуги, выбрав пункт меню "Подать заявление".";</w:t>
      </w:r>
    </w:p>
    <w:p w:rsidR="0047486F" w:rsidRDefault="0047486F">
      <w:pPr>
        <w:pStyle w:val="ConsPlusNormal"/>
        <w:ind w:firstLine="540"/>
        <w:jc w:val="both"/>
      </w:pPr>
      <w:r>
        <w:t xml:space="preserve">12) </w:t>
      </w:r>
      <w:hyperlink r:id="rId56" w:history="1">
        <w:r>
          <w:rPr>
            <w:color w:val="0000FF"/>
          </w:rPr>
          <w:t>часть шестую пункта 61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 xml:space="preserve">"Жалоба может быть направлена по почте, через Государственное бюджетное учреждение Свердловской области "Многофункциональный центр предоставления государственных и муниципальных услуг" (620014, г. Екатеринбург, ул. 8 Марта, д. 13, официальный сайт в информационно-телекоммуникационной сети Интернет: mfc66.ru) или Муниципальное казенное учреждение "Центр муниципальных услуг" (620014, г. Екатеринбург, ул. Маршала Жукова, д. 13; адреса отделов приема и выдачи документов Муниципального казенного учреждения "Центр муниципальных услуг" указаны на его официальном сайте в информационно-телекоммуникационной сети Интернет: </w:t>
      </w:r>
      <w:proofErr w:type="spellStart"/>
      <w:r>
        <w:t>цму.екатеринбург.рф</w:t>
      </w:r>
      <w:proofErr w:type="spellEnd"/>
      <w:r>
        <w:t>), с использованием информационно-телекоммуникационной сети Интернет, в том числе раздела "Муниципальные услуги Администрации Екатеринбурга" официального сайта Администрации города Екатеринбурга (</w:t>
      </w:r>
      <w:proofErr w:type="spellStart"/>
      <w:r>
        <w:t>услуги.екатеринбург.рф</w:t>
      </w:r>
      <w:proofErr w:type="spellEnd"/>
      <w:r>
        <w:t>, сервис "Подача жалобы"), федеральной государственной информационной системы "Единый портал государственных и муниципальных услуг (функций)" (gosuslugi.ru), а также может быть принята на личном приеме заявителя.";</w:t>
      </w:r>
    </w:p>
    <w:p w:rsidR="0047486F" w:rsidRDefault="0047486F">
      <w:pPr>
        <w:pStyle w:val="ConsPlusNormal"/>
        <w:ind w:firstLine="540"/>
        <w:jc w:val="both"/>
      </w:pPr>
      <w:r>
        <w:t xml:space="preserve">13) </w:t>
      </w:r>
      <w:hyperlink r:id="rId57" w:history="1">
        <w:r>
          <w:rPr>
            <w:color w:val="0000FF"/>
          </w:rPr>
          <w:t>пункт 62</w:t>
        </w:r>
      </w:hyperlink>
      <w:r>
        <w:t xml:space="preserve"> приложения изложить в следующей редакции:</w:t>
      </w:r>
    </w:p>
    <w:p w:rsidR="0047486F" w:rsidRDefault="0047486F">
      <w:pPr>
        <w:pStyle w:val="ConsPlusNormal"/>
        <w:ind w:firstLine="540"/>
        <w:jc w:val="both"/>
      </w:pPr>
      <w:r>
        <w:t>"62. Мотивированный ответ о результатах рассмотрения жалобы (с указанием мер по устранению выявленных нарушений при удовлетворении жалобы) направляется заявителю не позднее дня, следующего за днем принятия решения, в письменном виде и по желанию заявителя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47486F" w:rsidRDefault="0047486F">
      <w:pPr>
        <w:pStyle w:val="ConsPlusNormal"/>
        <w:ind w:firstLine="540"/>
        <w:jc w:val="both"/>
      </w:pPr>
      <w:r>
        <w:t>Жалоба должна содержать:</w:t>
      </w:r>
    </w:p>
    <w:p w:rsidR="0047486F" w:rsidRDefault="0047486F">
      <w:pPr>
        <w:pStyle w:val="ConsPlusNormal"/>
        <w:ind w:firstLine="540"/>
        <w:jc w:val="both"/>
      </w:pPr>
      <w:r>
        <w:t>наименование органа, предоставляющего муниципальную услугу, должность, фамилию, имя и отчество должностного лица органа, предоставляющего муниципальную услугу, либо иного специалиста, решения и действия (бездействие) которых обжалуются;</w:t>
      </w:r>
    </w:p>
    <w:p w:rsidR="0047486F" w:rsidRDefault="0047486F">
      <w:pPr>
        <w:pStyle w:val="ConsPlusNormal"/>
        <w:ind w:firstLine="540"/>
        <w:jc w:val="both"/>
      </w:pPr>
      <w:r>
        <w:t>фамилию, имя, отчество (последнее - при наличии), сведения о месте жительства заявителя, а также номер (номера) контактного телефона (контактных телефонов) (при наличии), адрес (адреса) электронной почты (при наличии) и почтовый адрес, по которым должен быть направлен ответ заявителю;</w:t>
      </w:r>
    </w:p>
    <w:p w:rsidR="0047486F" w:rsidRDefault="0047486F">
      <w:pPr>
        <w:pStyle w:val="ConsPlusNormal"/>
        <w:ind w:firstLine="540"/>
        <w:jc w:val="both"/>
      </w:pPr>
      <w:r>
        <w:t>сведения об обжалуемых решениях и действиях (бездействии) должностного лица органа, предоставляющего муниципальную услугу, либо иного специалиста;</w:t>
      </w:r>
    </w:p>
    <w:p w:rsidR="0047486F" w:rsidRDefault="0047486F">
      <w:pPr>
        <w:pStyle w:val="ConsPlusNormal"/>
        <w:ind w:firstLine="540"/>
        <w:jc w:val="both"/>
      </w:pPr>
      <w:r>
        <w:t xml:space="preserve">доводы, на основании которых заявитель не согласен с решением и действием (бездействием) должностных лиц Департамента образования или Управления </w:t>
      </w:r>
      <w:proofErr w:type="gramStart"/>
      <w:r>
        <w:t>культуры</w:t>
      </w:r>
      <w:proofErr w:type="gramEnd"/>
      <w:r>
        <w:t xml:space="preserve"> или </w:t>
      </w:r>
      <w:r>
        <w:lastRenderedPageBreak/>
        <w:t>специалиста (заявителем могут быть представлены документы, подтверждающие доводы заявителя, либо их копии).";</w:t>
      </w:r>
    </w:p>
    <w:p w:rsidR="0047486F" w:rsidRDefault="0047486F">
      <w:pPr>
        <w:pStyle w:val="ConsPlusNormal"/>
        <w:ind w:firstLine="540"/>
        <w:jc w:val="both"/>
      </w:pPr>
      <w:r>
        <w:t xml:space="preserve">14) </w:t>
      </w:r>
      <w:hyperlink r:id="rId58" w:history="1">
        <w:r>
          <w:rPr>
            <w:color w:val="0000FF"/>
          </w:rPr>
          <w:t>пункт 65</w:t>
        </w:r>
      </w:hyperlink>
      <w:r>
        <w:t xml:space="preserve"> приложения дополнить абзацем следующего содержания:</w:t>
      </w:r>
    </w:p>
    <w:p w:rsidR="0047486F" w:rsidRDefault="0047486F">
      <w:pPr>
        <w:pStyle w:val="ConsPlusNormal"/>
        <w:ind w:firstLine="540"/>
        <w:jc w:val="both"/>
      </w:pPr>
      <w:r>
        <w:t>"по результатам рассмотрения жалобы решения и действия (бездействие) органа Администрации города Екатеринбурга, предоставляющего муниципальную (государственную) услугу, его должностных лиц либо иных муниципальных служащих, принятые (осуществленные) в ходе предоставления муниципальной (государственной) услуги, признаны правомерными.";</w:t>
      </w:r>
    </w:p>
    <w:p w:rsidR="0047486F" w:rsidRDefault="0047486F">
      <w:pPr>
        <w:pStyle w:val="ConsPlusNormal"/>
        <w:ind w:firstLine="540"/>
        <w:jc w:val="both"/>
      </w:pPr>
      <w:r>
        <w:t xml:space="preserve">15) </w:t>
      </w:r>
      <w:hyperlink r:id="rId59" w:history="1">
        <w:r>
          <w:rPr>
            <w:color w:val="0000FF"/>
          </w:rPr>
          <w:t>приложение N 2</w:t>
        </w:r>
      </w:hyperlink>
      <w:r>
        <w:t xml:space="preserve"> к приложению изложить в новой редакции </w:t>
      </w:r>
      <w:hyperlink w:anchor="P86" w:history="1">
        <w:r>
          <w:rPr>
            <w:color w:val="0000FF"/>
          </w:rPr>
          <w:t>(приложение N 1)</w:t>
        </w:r>
      </w:hyperlink>
      <w:r>
        <w:t>;</w:t>
      </w:r>
    </w:p>
    <w:p w:rsidR="0047486F" w:rsidRDefault="0047486F">
      <w:pPr>
        <w:pStyle w:val="ConsPlusNormal"/>
        <w:ind w:firstLine="540"/>
        <w:jc w:val="both"/>
      </w:pPr>
      <w:r>
        <w:t xml:space="preserve">16) </w:t>
      </w:r>
      <w:hyperlink r:id="rId60" w:history="1">
        <w:r>
          <w:rPr>
            <w:color w:val="0000FF"/>
          </w:rPr>
          <w:t>приложение N 5</w:t>
        </w:r>
      </w:hyperlink>
      <w:r>
        <w:t xml:space="preserve"> к приложению изложить в новой редакции </w:t>
      </w:r>
      <w:hyperlink w:anchor="P250" w:history="1">
        <w:r>
          <w:rPr>
            <w:color w:val="0000FF"/>
          </w:rPr>
          <w:t>(приложение N 2)</w:t>
        </w:r>
      </w:hyperlink>
      <w:r>
        <w:t>.</w:t>
      </w:r>
    </w:p>
    <w:p w:rsidR="0047486F" w:rsidRDefault="0047486F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47486F" w:rsidRDefault="0047486F">
      <w:pPr>
        <w:pStyle w:val="ConsPlusNormal"/>
        <w:ind w:firstLine="540"/>
        <w:jc w:val="both"/>
      </w:pPr>
      <w:r>
        <w:t>3.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екатеринбург.рф</w:t>
      </w:r>
      <w:proofErr w:type="spellEnd"/>
      <w:r>
        <w:t>) в установленные сроки.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right"/>
      </w:pPr>
      <w:r>
        <w:t>Глава Администрации</w:t>
      </w:r>
    </w:p>
    <w:p w:rsidR="0047486F" w:rsidRDefault="0047486F">
      <w:pPr>
        <w:pStyle w:val="ConsPlusNormal"/>
        <w:jc w:val="right"/>
      </w:pPr>
      <w:r>
        <w:t>города Екатеринбурга</w:t>
      </w:r>
    </w:p>
    <w:p w:rsidR="0047486F" w:rsidRDefault="0047486F">
      <w:pPr>
        <w:pStyle w:val="ConsPlusNormal"/>
        <w:jc w:val="right"/>
      </w:pPr>
      <w:r>
        <w:t>А.Э.ЯКОБ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right"/>
      </w:pPr>
      <w:r>
        <w:t>Приложение N 1</w:t>
      </w:r>
    </w:p>
    <w:p w:rsidR="0047486F" w:rsidRDefault="0047486F">
      <w:pPr>
        <w:pStyle w:val="ConsPlusNormal"/>
        <w:jc w:val="right"/>
      </w:pPr>
      <w:r>
        <w:t>к Постановлению</w:t>
      </w:r>
    </w:p>
    <w:p w:rsidR="0047486F" w:rsidRDefault="0047486F">
      <w:pPr>
        <w:pStyle w:val="ConsPlusNormal"/>
        <w:jc w:val="right"/>
      </w:pPr>
      <w:r>
        <w:t>Администрации города Екатеринбурга</w:t>
      </w:r>
    </w:p>
    <w:p w:rsidR="0047486F" w:rsidRDefault="0047486F">
      <w:pPr>
        <w:pStyle w:val="ConsPlusNormal"/>
        <w:jc w:val="right"/>
      </w:pPr>
      <w:r>
        <w:t>от 26 октября 2017 г. N 2025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Title"/>
        <w:jc w:val="center"/>
      </w:pPr>
      <w:bookmarkStart w:id="1" w:name="P86"/>
      <w:bookmarkEnd w:id="1"/>
      <w:r>
        <w:t>ИНФОРМАЦИЯ</w:t>
      </w:r>
    </w:p>
    <w:p w:rsidR="0047486F" w:rsidRDefault="0047486F">
      <w:pPr>
        <w:pStyle w:val="ConsPlusTitle"/>
        <w:jc w:val="center"/>
      </w:pPr>
      <w:r>
        <w:t>О МЕСТОНАХОЖДЕНИИ, ГРАФИКАХ ПРИЕМА ГРАЖДАН, НОМЕРАХ</w:t>
      </w:r>
    </w:p>
    <w:p w:rsidR="0047486F" w:rsidRDefault="0047486F">
      <w:pPr>
        <w:pStyle w:val="ConsPlusTitle"/>
        <w:jc w:val="center"/>
      </w:pPr>
      <w:r>
        <w:t>СПРАВОЧНЫХ ТЕЛЕФОНОВ, АДРЕСАХ ЭЛЕКТРОННОЙ ПОЧТЫ ОРГАНОВ</w:t>
      </w:r>
    </w:p>
    <w:p w:rsidR="0047486F" w:rsidRDefault="0047486F">
      <w:pPr>
        <w:pStyle w:val="ConsPlusTitle"/>
        <w:jc w:val="center"/>
      </w:pPr>
      <w:r>
        <w:t>И ОРГАНИЗАЦИЙ, ПРЕДОСТАВЛЯЮЩИХ МУНИЦИПАЛЬНУЮ УСЛУГУ</w:t>
      </w:r>
    </w:p>
    <w:p w:rsidR="0047486F" w:rsidRDefault="0047486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118"/>
        <w:gridCol w:w="1474"/>
        <w:gridCol w:w="1474"/>
      </w:tblGrid>
      <w:tr w:rsidR="0047486F">
        <w:tc>
          <w:tcPr>
            <w:tcW w:w="3005" w:type="dxa"/>
            <w:vMerge w:val="restart"/>
            <w:vAlign w:val="center"/>
          </w:tcPr>
          <w:p w:rsidR="0047486F" w:rsidRDefault="0047486F">
            <w:pPr>
              <w:pStyle w:val="ConsPlusNormal"/>
              <w:jc w:val="center"/>
            </w:pPr>
            <w:r>
              <w:t>Наименование органа</w:t>
            </w:r>
          </w:p>
        </w:tc>
        <w:tc>
          <w:tcPr>
            <w:tcW w:w="3118" w:type="dxa"/>
            <w:vMerge w:val="restart"/>
            <w:vAlign w:val="center"/>
          </w:tcPr>
          <w:p w:rsidR="0047486F" w:rsidRDefault="0047486F">
            <w:pPr>
              <w:pStyle w:val="ConsPlusNormal"/>
              <w:jc w:val="center"/>
            </w:pPr>
            <w:r>
              <w:t>Адрес, телефон, адрес электронной почты</w:t>
            </w:r>
          </w:p>
        </w:tc>
        <w:tc>
          <w:tcPr>
            <w:tcW w:w="2948" w:type="dxa"/>
            <w:gridSpan w:val="2"/>
            <w:vAlign w:val="center"/>
          </w:tcPr>
          <w:p w:rsidR="0047486F" w:rsidRDefault="0047486F">
            <w:pPr>
              <w:pStyle w:val="ConsPlusNormal"/>
              <w:jc w:val="center"/>
            </w:pPr>
            <w:r>
              <w:t>График приема граждан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  <w:vAlign w:val="center"/>
          </w:tcPr>
          <w:p w:rsidR="0047486F" w:rsidRDefault="0047486F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74" w:type="dxa"/>
            <w:vAlign w:val="center"/>
          </w:tcPr>
          <w:p w:rsidR="0047486F" w:rsidRDefault="0047486F">
            <w:pPr>
              <w:pStyle w:val="ConsPlusNormal"/>
              <w:jc w:val="center"/>
            </w:pPr>
            <w:r>
              <w:t>часы</w:t>
            </w:r>
          </w:p>
        </w:tc>
      </w:tr>
      <w:tr w:rsidR="0047486F">
        <w:tc>
          <w:tcPr>
            <w:tcW w:w="3005" w:type="dxa"/>
          </w:tcPr>
          <w:p w:rsidR="0047486F" w:rsidRDefault="00474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47486F" w:rsidRDefault="00474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4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Департамент образования Администрации города 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>620014, г. Екатеринбург, пр. Ленина, д. 24а;</w:t>
            </w:r>
          </w:p>
          <w:p w:rsidR="0047486F" w:rsidRDefault="0047486F">
            <w:pPr>
              <w:pStyle w:val="ConsPlusNormal"/>
              <w:jc w:val="center"/>
            </w:pPr>
            <w:r>
              <w:t>8 (343) 371-27-37;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Управление образования Верх-</w:t>
            </w:r>
            <w:proofErr w:type="spellStart"/>
            <w:r>
              <w:t>Исетского</w:t>
            </w:r>
            <w:proofErr w:type="spellEnd"/>
            <w:r>
              <w:t xml:space="preserve"> района Департамента образования Администрации города </w:t>
            </w:r>
            <w:r>
              <w:lastRenderedPageBreak/>
              <w:t>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lastRenderedPageBreak/>
              <w:t>620014, г. Екатеринбург, ул. Хомякова, д. 5а;</w:t>
            </w:r>
          </w:p>
          <w:p w:rsidR="0047486F" w:rsidRDefault="0047486F">
            <w:pPr>
              <w:pStyle w:val="ConsPlusNormal"/>
              <w:jc w:val="center"/>
            </w:pPr>
            <w:r>
              <w:t>8 (343) 371-52-22;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>620027, г. Екатеринбург, ул. Челюскинцев, д. 92;</w:t>
            </w:r>
          </w:p>
          <w:p w:rsidR="0047486F" w:rsidRDefault="0047486F">
            <w:pPr>
              <w:pStyle w:val="ConsPlusNormal"/>
              <w:jc w:val="center"/>
            </w:pPr>
            <w:r>
              <w:t>8 (343) 370-51-46;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Управление образования Кировского района Департамента образования Администрации города 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>620062, г. Екатеринбург, ул. Первомайская, д. 75;</w:t>
            </w:r>
          </w:p>
          <w:p w:rsidR="0047486F" w:rsidRDefault="0047486F">
            <w:pPr>
              <w:pStyle w:val="ConsPlusNormal"/>
              <w:jc w:val="center"/>
            </w:pPr>
            <w:r>
              <w:t>8 (343) 375-27-38;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>620014, г. Екатеринбург, ул. Шейнкмана, д. 30а;</w:t>
            </w:r>
          </w:p>
          <w:p w:rsidR="0047486F" w:rsidRDefault="0047486F">
            <w:pPr>
              <w:pStyle w:val="ConsPlusNormal"/>
              <w:jc w:val="center"/>
            </w:pPr>
            <w:r>
              <w:t>8 (343) 203-17-87;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>620075, г. Екатеринбург, ул. Луначарского, д. 167;</w:t>
            </w:r>
          </w:p>
          <w:p w:rsidR="0047486F" w:rsidRDefault="0047486F">
            <w:pPr>
              <w:pStyle w:val="ConsPlusNormal"/>
              <w:jc w:val="center"/>
            </w:pPr>
            <w:r>
              <w:t>8 (343) 261-26-52;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>620017, г. Екатеринбург, ул. Бабушкина, д. 16;</w:t>
            </w:r>
          </w:p>
          <w:p w:rsidR="0047486F" w:rsidRDefault="0047486F">
            <w:pPr>
              <w:pStyle w:val="ConsPlusNormal"/>
              <w:jc w:val="center"/>
            </w:pPr>
            <w:r>
              <w:t>8 (343) 334-07-17;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 xml:space="preserve">Управление образования Чкаловского района Департамента образования Администрации города </w:t>
            </w:r>
            <w:r>
              <w:lastRenderedPageBreak/>
              <w:t>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lastRenderedPageBreak/>
              <w:t>620130, г. Екатеринбург, ул. Крестинского, д. 13а;</w:t>
            </w:r>
          </w:p>
          <w:p w:rsidR="0047486F" w:rsidRDefault="0047486F">
            <w:pPr>
              <w:pStyle w:val="ConsPlusNormal"/>
              <w:jc w:val="center"/>
            </w:pPr>
            <w:r>
              <w:t>8 (343) 269-15-48;</w:t>
            </w:r>
          </w:p>
          <w:p w:rsidR="0047486F" w:rsidRDefault="0047486F">
            <w:pPr>
              <w:pStyle w:val="ConsPlusNormal"/>
              <w:jc w:val="center"/>
            </w:pPr>
            <w:r>
              <w:t>eduekb@ekadm.ru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-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Управление культуры Администрации города Екатеринбурга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 xml:space="preserve">620014, Екатеринбург, ул. 8 Марта, д. 8/б, </w:t>
            </w:r>
            <w:proofErr w:type="spellStart"/>
            <w:r>
              <w:t>каб</w:t>
            </w:r>
            <w:proofErr w:type="spellEnd"/>
            <w:r>
              <w:t>. 331;</w:t>
            </w:r>
          </w:p>
          <w:p w:rsidR="0047486F" w:rsidRDefault="0047486F">
            <w:pPr>
              <w:pStyle w:val="ConsPlusNormal"/>
              <w:jc w:val="center"/>
            </w:pPr>
            <w:r>
              <w:t>8 (343) 371-13-05;</w:t>
            </w:r>
          </w:p>
          <w:p w:rsidR="0047486F" w:rsidRDefault="0047486F">
            <w:pPr>
              <w:pStyle w:val="ConsPlusNormal"/>
              <w:jc w:val="center"/>
            </w:pPr>
            <w:r>
              <w:t>culture@ekadm.ru, nmc.culture@mail.ru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09:00 - 13:00, 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09:00 - 13:00, 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09:00 - 13:00, 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09:00 - 13:00, 14:00 - 18:00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09:00 - 13:00, 14:00 - 17:00</w:t>
            </w:r>
          </w:p>
        </w:tc>
      </w:tr>
      <w:tr w:rsidR="0047486F">
        <w:tc>
          <w:tcPr>
            <w:tcW w:w="3005" w:type="dxa"/>
            <w:vMerge w:val="restart"/>
          </w:tcPr>
          <w:p w:rsidR="0047486F" w:rsidRDefault="0047486F">
            <w:pPr>
              <w:pStyle w:val="ConsPlusNormal"/>
            </w:pPr>
            <w:r>
              <w:t>Муниципальное автономное общеобразовательное учреждение культуры "Гимназия "Арт-Этюд"</w:t>
            </w:r>
          </w:p>
        </w:tc>
        <w:tc>
          <w:tcPr>
            <w:tcW w:w="3118" w:type="dxa"/>
            <w:vMerge w:val="restart"/>
          </w:tcPr>
          <w:p w:rsidR="0047486F" w:rsidRDefault="0047486F">
            <w:pPr>
              <w:pStyle w:val="ConsPlusNormal"/>
              <w:jc w:val="center"/>
            </w:pPr>
            <w:r>
              <w:t>620012, г. Екатеринбург, ул. Уральских рабочих, д. 30а;</w:t>
            </w:r>
          </w:p>
          <w:p w:rsidR="0047486F" w:rsidRDefault="0047486F">
            <w:pPr>
              <w:pStyle w:val="ConsPlusNormal"/>
              <w:jc w:val="center"/>
            </w:pPr>
            <w:r>
              <w:t>8 (343) 368-91-29;</w:t>
            </w:r>
          </w:p>
          <w:p w:rsidR="0047486F" w:rsidRDefault="0047486F">
            <w:pPr>
              <w:pStyle w:val="ConsPlusNormal"/>
              <w:jc w:val="center"/>
            </w:pPr>
            <w:r>
              <w:t>art-etud@yandex.ru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09:00 - 12:00, 13:00 - 18:00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09:00 - 12:00, 13:00 - 18:00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09:00 - 12:00, 13:00 - 18:00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09:00 - 12:00, 13:00 - 18:00</w:t>
            </w:r>
          </w:p>
        </w:tc>
      </w:tr>
      <w:tr w:rsidR="0047486F">
        <w:tc>
          <w:tcPr>
            <w:tcW w:w="3005" w:type="dxa"/>
            <w:vMerge/>
          </w:tcPr>
          <w:p w:rsidR="0047486F" w:rsidRDefault="0047486F"/>
        </w:tc>
        <w:tc>
          <w:tcPr>
            <w:tcW w:w="3118" w:type="dxa"/>
            <w:vMerge/>
          </w:tcPr>
          <w:p w:rsidR="0047486F" w:rsidRDefault="0047486F"/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1474" w:type="dxa"/>
          </w:tcPr>
          <w:p w:rsidR="0047486F" w:rsidRDefault="0047486F">
            <w:pPr>
              <w:pStyle w:val="ConsPlusNormal"/>
              <w:jc w:val="center"/>
            </w:pPr>
            <w:r>
              <w:t>09:00 - 12:00, 13:00 - 18:00</w:t>
            </w:r>
          </w:p>
        </w:tc>
      </w:tr>
    </w:tbl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right"/>
      </w:pPr>
      <w:r>
        <w:t>Приложение N 2</w:t>
      </w:r>
    </w:p>
    <w:p w:rsidR="0047486F" w:rsidRDefault="0047486F">
      <w:pPr>
        <w:pStyle w:val="ConsPlusNormal"/>
        <w:jc w:val="right"/>
      </w:pPr>
      <w:r>
        <w:t>к Постановлению</w:t>
      </w:r>
    </w:p>
    <w:p w:rsidR="0047486F" w:rsidRDefault="0047486F">
      <w:pPr>
        <w:pStyle w:val="ConsPlusNormal"/>
        <w:jc w:val="right"/>
      </w:pPr>
      <w:r>
        <w:t>Администрации города Екатеринбурга</w:t>
      </w:r>
    </w:p>
    <w:p w:rsidR="0047486F" w:rsidRDefault="0047486F">
      <w:pPr>
        <w:pStyle w:val="ConsPlusNormal"/>
        <w:jc w:val="right"/>
      </w:pPr>
      <w:r>
        <w:t>от 26 октября 2017 г. N 2025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Title"/>
        <w:jc w:val="center"/>
      </w:pPr>
      <w:bookmarkStart w:id="2" w:name="P250"/>
      <w:bookmarkEnd w:id="2"/>
      <w:r>
        <w:t>БЛОК-СХЕМА</w:t>
      </w:r>
    </w:p>
    <w:p w:rsidR="0047486F" w:rsidRDefault="0047486F">
      <w:pPr>
        <w:pStyle w:val="ConsPlusTitle"/>
        <w:jc w:val="center"/>
      </w:pPr>
      <w:r>
        <w:t>ПРЕДОСТАВЛЕНИЯ МУНИЦИПАЛЬНОЙ УСЛУГИ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center"/>
      </w:pPr>
      <w:r>
        <w:t>1. ПОСТАНОВКА РЕБЕНКА НА УЧЕТ</w:t>
      </w:r>
    </w:p>
    <w:p w:rsidR="0047486F" w:rsidRDefault="0047486F">
      <w:pPr>
        <w:pStyle w:val="ConsPlusNormal"/>
        <w:jc w:val="center"/>
      </w:pPr>
      <w:r>
        <w:t>ДЛЯ ЕГО ЗАЧИСЛЕНИЯ В УЧРЕЖДЕНИЕ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nformat"/>
        <w:jc w:val="both"/>
      </w:pPr>
      <w:r>
        <w:t>/─────────────────────────────────────────────────────────────────────────\</w:t>
      </w:r>
    </w:p>
    <w:p w:rsidR="0047486F" w:rsidRDefault="0047486F">
      <w:pPr>
        <w:pStyle w:val="ConsPlusNonformat"/>
        <w:jc w:val="both"/>
      </w:pPr>
      <w:r>
        <w:t>│         Прием заявления о постановке ребенка на учет работником         │</w:t>
      </w:r>
    </w:p>
    <w:p w:rsidR="0047486F" w:rsidRDefault="0047486F">
      <w:pPr>
        <w:pStyle w:val="ConsPlusNonformat"/>
        <w:jc w:val="both"/>
      </w:pPr>
      <w:r>
        <w:t>│районного управления образования, многофункционального центра или МКУ ЦМУ│</w:t>
      </w:r>
    </w:p>
    <w:p w:rsidR="0047486F" w:rsidRDefault="0047486F">
      <w:pPr>
        <w:pStyle w:val="ConsPlusNonformat"/>
        <w:jc w:val="both"/>
      </w:pPr>
      <w:r>
        <w:t>\───────────────────────────────────┬─────────────────────────────────────/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lastRenderedPageBreak/>
        <w:t xml:space="preserve">                              / </w:t>
      </w:r>
      <w:proofErr w:type="gramStart"/>
      <w:r>
        <w:t>Заявление  \</w:t>
      </w:r>
      <w:proofErr w:type="gramEnd"/>
      <w:r>
        <w:t xml:space="preserve">              ───</w:t>
      </w:r>
    </w:p>
    <w:p w:rsidR="0047486F" w:rsidRDefault="0047486F">
      <w:pPr>
        <w:pStyle w:val="ConsPlusNonformat"/>
        <w:jc w:val="both"/>
      </w:pPr>
      <w:r>
        <w:t xml:space="preserve">                    Нет    /    направлено    \   Да    /     \</w:t>
      </w:r>
    </w:p>
    <w:p w:rsidR="0047486F" w:rsidRDefault="0047486F">
      <w:pPr>
        <w:pStyle w:val="ConsPlusNonformat"/>
        <w:jc w:val="both"/>
      </w:pPr>
      <w:r>
        <w:t xml:space="preserve">                   ┌────</w:t>
      </w:r>
      <w:proofErr w:type="gramStart"/>
      <w:r>
        <w:t xml:space="preserve">─&lt;  </w:t>
      </w:r>
      <w:proofErr w:type="gramEnd"/>
      <w:r>
        <w:t xml:space="preserve">   через Единый     &gt;─────&gt;│   1   │</w:t>
      </w:r>
    </w:p>
    <w:p w:rsidR="0047486F" w:rsidRDefault="0047486F">
      <w:pPr>
        <w:pStyle w:val="ConsPlusNonformat"/>
        <w:jc w:val="both"/>
      </w:pPr>
      <w:r>
        <w:t xml:space="preserve">                   │       \      портал      /         \     /</w:t>
      </w:r>
    </w:p>
    <w:p w:rsidR="0047486F" w:rsidRDefault="0047486F">
      <w:pPr>
        <w:pStyle w:val="ConsPlusNonformat"/>
        <w:jc w:val="both"/>
      </w:pPr>
      <w:r>
        <w:t xml:space="preserve">                   │          \            /              ───</w:t>
      </w:r>
    </w:p>
    <w:p w:rsidR="0047486F" w:rsidRDefault="0047486F">
      <w:pPr>
        <w:pStyle w:val="ConsPlusNonformat"/>
        <w:jc w:val="both"/>
      </w:pPr>
      <w:r>
        <w:t xml:space="preserve">                   │             \      /</w:t>
      </w:r>
    </w:p>
    <w:p w:rsidR="0047486F" w:rsidRDefault="0047486F">
      <w:pPr>
        <w:pStyle w:val="ConsPlusNonformat"/>
        <w:jc w:val="both"/>
      </w:pPr>
      <w:r>
        <w:t xml:space="preserve">                   \/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 Проверка заявления и документов      │</w:t>
      </w:r>
    </w:p>
    <w:p w:rsidR="0047486F" w:rsidRDefault="0047486F">
      <w:pPr>
        <w:pStyle w:val="ConsPlusNonformat"/>
        <w:jc w:val="both"/>
      </w:pPr>
      <w:r>
        <w:t>│    на наличие (отсутствие) оснований     │</w:t>
      </w:r>
    </w:p>
    <w:p w:rsidR="0047486F" w:rsidRDefault="0047486F">
      <w:pPr>
        <w:pStyle w:val="ConsPlusNonformat"/>
        <w:jc w:val="both"/>
      </w:pPr>
      <w:r>
        <w:t>│для отказа в приеме заявления и документов│</w:t>
      </w:r>
    </w:p>
    <w:p w:rsidR="0047486F" w:rsidRDefault="0047486F">
      <w:pPr>
        <w:pStyle w:val="ConsPlusNonformat"/>
        <w:jc w:val="both"/>
      </w:pPr>
      <w:r>
        <w:t>└──────────────────┬───────────────────────┘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└────────────────┐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Нет        </w:t>
      </w:r>
      <w:proofErr w:type="gramStart"/>
      <w:r>
        <w:t>/  Наличие</w:t>
      </w:r>
      <w:proofErr w:type="gramEnd"/>
      <w:r>
        <w:t xml:space="preserve">   \         Да</w:t>
      </w:r>
    </w:p>
    <w:p w:rsidR="0047486F" w:rsidRDefault="0047486F">
      <w:pPr>
        <w:pStyle w:val="ConsPlusNonformat"/>
        <w:jc w:val="both"/>
      </w:pPr>
      <w:r>
        <w:t xml:space="preserve">                   ┌───────</w:t>
      </w:r>
      <w:proofErr w:type="gramStart"/>
      <w:r>
        <w:t xml:space="preserve">─&lt;  </w:t>
      </w:r>
      <w:proofErr w:type="gramEnd"/>
      <w:r>
        <w:t xml:space="preserve"> оснований    &gt;─────────┐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  \/         \ для отказа /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┌─────────────────────────────┐  \      /  ┌──────────────────────────────┐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Регистрация заявления    │     \/     │      Возврат заявителю       │</w:t>
      </w:r>
    </w:p>
    <w:p w:rsidR="0047486F" w:rsidRDefault="0047486F">
      <w:pPr>
        <w:pStyle w:val="ConsPlusNonformat"/>
        <w:jc w:val="both"/>
      </w:pPr>
      <w:proofErr w:type="gramStart"/>
      <w:r>
        <w:t>│  в</w:t>
      </w:r>
      <w:proofErr w:type="gramEnd"/>
      <w:r>
        <w:t xml:space="preserve"> информационной системе   │            │    заявления и документов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└──────────────────┬──────────┘            └───────────┬──────────────────┘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\/               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┌─────────────────────────────┐            ┌──────────────────────────────┐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proofErr w:type="gramStart"/>
      <w:r>
        <w:t>│  Выдача</w:t>
      </w:r>
      <w:proofErr w:type="gramEnd"/>
      <w:r>
        <w:t xml:space="preserve"> заявителю расписки  │            │ Устное разъяснение заявителю │</w:t>
      </w:r>
    </w:p>
    <w:p w:rsidR="0047486F" w:rsidRDefault="0047486F">
      <w:pPr>
        <w:pStyle w:val="ConsPlusNonformat"/>
        <w:jc w:val="both"/>
      </w:pPr>
      <w:r>
        <w:t xml:space="preserve">│     в приеме документов     │            </w:t>
      </w:r>
      <w:proofErr w:type="gramStart"/>
      <w:r>
        <w:t>│  причин</w:t>
      </w:r>
      <w:proofErr w:type="gramEnd"/>
      <w:r>
        <w:t xml:space="preserve"> отказа или вручение  │</w:t>
      </w:r>
    </w:p>
    <w:p w:rsidR="0047486F" w:rsidRDefault="0047486F">
      <w:pPr>
        <w:pStyle w:val="ConsPlusNonformat"/>
        <w:jc w:val="both"/>
      </w:pPr>
      <w:r>
        <w:t xml:space="preserve">└──────────────────┬──────────┘            │ ему письменного </w:t>
      </w:r>
      <w:proofErr w:type="gramStart"/>
      <w:r>
        <w:t>уведомления  │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         └────────────────┐      │об отказе в приеме документов │</w:t>
      </w:r>
    </w:p>
    <w:p w:rsidR="0047486F" w:rsidRDefault="0047486F">
      <w:pPr>
        <w:pStyle w:val="ConsPlusNonformat"/>
        <w:jc w:val="both"/>
      </w:pPr>
      <w:r>
        <w:t xml:space="preserve">                                    \/     └──────────────────────────────┘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 /    \</w:t>
      </w:r>
    </w:p>
    <w:p w:rsidR="0047486F" w:rsidRDefault="0047486F">
      <w:pPr>
        <w:pStyle w:val="ConsPlusNonformat"/>
        <w:jc w:val="both"/>
      </w:pPr>
      <w:r>
        <w:t xml:space="preserve">                               /          \</w:t>
      </w:r>
    </w:p>
    <w:p w:rsidR="0047486F" w:rsidRDefault="0047486F">
      <w:pPr>
        <w:pStyle w:val="ConsPlusNonformat"/>
        <w:jc w:val="both"/>
      </w:pPr>
      <w:r>
        <w:t xml:space="preserve">                            / </w:t>
      </w:r>
      <w:proofErr w:type="gramStart"/>
      <w:r>
        <w:t>Представление  \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───              /     заявителем       \              ───</w:t>
      </w:r>
    </w:p>
    <w:p w:rsidR="0047486F" w:rsidRDefault="0047486F">
      <w:pPr>
        <w:pStyle w:val="ConsPlusNonformat"/>
        <w:jc w:val="both"/>
      </w:pPr>
      <w:r>
        <w:t xml:space="preserve">      /     \   Нет   /     сведений, указанных    \   Да    /     \</w:t>
      </w:r>
    </w:p>
    <w:p w:rsidR="0047486F" w:rsidRDefault="0047486F">
      <w:pPr>
        <w:pStyle w:val="ConsPlusNonformat"/>
        <w:jc w:val="both"/>
      </w:pPr>
      <w:r>
        <w:t xml:space="preserve">     │   3   </w:t>
      </w:r>
      <w:proofErr w:type="gramStart"/>
      <w:r>
        <w:t>│&lt;</w:t>
      </w:r>
      <w:proofErr w:type="gramEnd"/>
      <w:r>
        <w:t>─────&lt;        в приложении N 3        &gt;─────&gt;│   2   │</w:t>
      </w:r>
    </w:p>
    <w:p w:rsidR="0047486F" w:rsidRDefault="0047486F">
      <w:pPr>
        <w:pStyle w:val="ConsPlusNonformat"/>
        <w:jc w:val="both"/>
      </w:pPr>
      <w:r>
        <w:t xml:space="preserve">      \     /         \    к Административному     /         \     /</w:t>
      </w:r>
    </w:p>
    <w:p w:rsidR="0047486F" w:rsidRDefault="0047486F">
      <w:pPr>
        <w:pStyle w:val="ConsPlusNonformat"/>
        <w:jc w:val="both"/>
      </w:pPr>
      <w:r>
        <w:t xml:space="preserve">        ───              \     регламенту       /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\                /</w:t>
      </w:r>
    </w:p>
    <w:p w:rsidR="0047486F" w:rsidRDefault="0047486F">
      <w:pPr>
        <w:pStyle w:val="ConsPlusNonformat"/>
        <w:jc w:val="both"/>
      </w:pPr>
      <w:r>
        <w:t xml:space="preserve">                               \          /</w:t>
      </w:r>
    </w:p>
    <w:p w:rsidR="0047486F" w:rsidRDefault="0047486F">
      <w:pPr>
        <w:pStyle w:val="ConsPlusNonformat"/>
        <w:jc w:val="both"/>
      </w:pPr>
      <w:r>
        <w:t xml:space="preserve">                                  \    /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1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│   Регистрация заявления в информационной системе    │</w:t>
      </w:r>
    </w:p>
    <w:p w:rsidR="0047486F" w:rsidRDefault="0047486F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│ Направление в личный кабинет заявителя </w:t>
      </w:r>
      <w:proofErr w:type="gramStart"/>
      <w:r>
        <w:t>уведомления  │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│о приеме, регистрации заявления, сроках представления│</w:t>
      </w:r>
    </w:p>
    <w:p w:rsidR="0047486F" w:rsidRDefault="0047486F">
      <w:pPr>
        <w:pStyle w:val="ConsPlusNonformat"/>
        <w:jc w:val="both"/>
      </w:pPr>
      <w:r>
        <w:t xml:space="preserve">          │     подлинников документов и адресе </w:t>
      </w:r>
      <w:proofErr w:type="gramStart"/>
      <w:r>
        <w:t xml:space="preserve">учреждения,   </w:t>
      </w:r>
      <w:proofErr w:type="gramEnd"/>
      <w:r>
        <w:t xml:space="preserve">  │</w:t>
      </w:r>
    </w:p>
    <w:p w:rsidR="0047486F" w:rsidRDefault="0047486F">
      <w:pPr>
        <w:pStyle w:val="ConsPlusNonformat"/>
        <w:jc w:val="both"/>
      </w:pPr>
      <w:r>
        <w:t xml:space="preserve">          │         куда необходимо будет предоставить          │</w:t>
      </w:r>
    </w:p>
    <w:p w:rsidR="0047486F" w:rsidRDefault="0047486F">
      <w:pPr>
        <w:pStyle w:val="ConsPlusNonformat"/>
        <w:jc w:val="both"/>
      </w:pPr>
      <w:r>
        <w:t xml:space="preserve">          │                подлинники документов                │</w:t>
      </w:r>
    </w:p>
    <w:p w:rsidR="0047486F" w:rsidRDefault="0047486F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│ Направление межведомственных (</w:t>
      </w:r>
      <w:proofErr w:type="gramStart"/>
      <w:r>
        <w:t>внутриведомственных)  │</w:t>
      </w:r>
      <w:proofErr w:type="gramEnd"/>
    </w:p>
    <w:p w:rsidR="0047486F" w:rsidRDefault="0047486F">
      <w:pPr>
        <w:pStyle w:val="ConsPlusNonformat"/>
        <w:jc w:val="both"/>
      </w:pPr>
      <w:r>
        <w:lastRenderedPageBreak/>
        <w:t xml:space="preserve">          │             информационных запросов                 │</w:t>
      </w:r>
    </w:p>
    <w:p w:rsidR="0047486F" w:rsidRDefault="0047486F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│          Дополнение учетной записи ребенка          │</w:t>
      </w:r>
    </w:p>
    <w:p w:rsidR="0047486F" w:rsidRDefault="0047486F">
      <w:pPr>
        <w:pStyle w:val="ConsPlusNonformat"/>
        <w:jc w:val="both"/>
      </w:pPr>
      <w:r>
        <w:t xml:space="preserve">          │        в информационной системе </w:t>
      </w:r>
      <w:proofErr w:type="gramStart"/>
      <w:r>
        <w:t xml:space="preserve">сведениями,   </w:t>
      </w:r>
      <w:proofErr w:type="gramEnd"/>
      <w:r>
        <w:t xml:space="preserve">      │</w:t>
      </w:r>
    </w:p>
    <w:p w:rsidR="0047486F" w:rsidRDefault="0047486F">
      <w:pPr>
        <w:pStyle w:val="ConsPlusNonformat"/>
        <w:jc w:val="both"/>
      </w:pPr>
      <w:r>
        <w:t xml:space="preserve">          │    полученными в результате исполнения запросов     │</w:t>
      </w:r>
    </w:p>
    <w:p w:rsidR="0047486F" w:rsidRDefault="0047486F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│        Личный прием заявителя с документами         │</w:t>
      </w:r>
    </w:p>
    <w:p w:rsidR="0047486F" w:rsidRDefault="0047486F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           /            \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</w:t>
      </w:r>
      <w:proofErr w:type="gramStart"/>
      <w:r>
        <w:t>Нет  /</w:t>
      </w:r>
      <w:proofErr w:type="gramEnd"/>
      <w:r>
        <w:t xml:space="preserve">    Документы     \   Да    /     \</w:t>
      </w:r>
    </w:p>
    <w:p w:rsidR="0047486F" w:rsidRDefault="0047486F">
      <w:pPr>
        <w:pStyle w:val="ConsPlusNonformat"/>
        <w:jc w:val="both"/>
      </w:pPr>
      <w:r>
        <w:t xml:space="preserve">                   ┌────</w:t>
      </w:r>
      <w:proofErr w:type="gramStart"/>
      <w:r>
        <w:t xml:space="preserve">─&lt;  </w:t>
      </w:r>
      <w:proofErr w:type="gramEnd"/>
      <w:r>
        <w:t xml:space="preserve">   представлены     &gt;─────&gt;│   4   │</w:t>
      </w:r>
    </w:p>
    <w:p w:rsidR="0047486F" w:rsidRDefault="0047486F">
      <w:pPr>
        <w:pStyle w:val="ConsPlusNonformat"/>
        <w:jc w:val="both"/>
      </w:pPr>
      <w:r>
        <w:t xml:space="preserve">                   │       </w:t>
      </w:r>
      <w:proofErr w:type="gramStart"/>
      <w:r>
        <w:t>\  в</w:t>
      </w:r>
      <w:proofErr w:type="gramEnd"/>
      <w:r>
        <w:t xml:space="preserve"> установленные /         \     /</w:t>
      </w:r>
    </w:p>
    <w:p w:rsidR="0047486F" w:rsidRDefault="0047486F">
      <w:pPr>
        <w:pStyle w:val="ConsPlusNonformat"/>
        <w:jc w:val="both"/>
      </w:pPr>
      <w:r>
        <w:t xml:space="preserve">                   │          \    сроки   /              ───</w:t>
      </w:r>
    </w:p>
    <w:p w:rsidR="0047486F" w:rsidRDefault="0047486F">
      <w:pPr>
        <w:pStyle w:val="ConsPlusNonformat"/>
        <w:jc w:val="both"/>
      </w:pPr>
      <w:r>
        <w:t xml:space="preserve">                   │             \      /</w:t>
      </w:r>
    </w:p>
    <w:p w:rsidR="0047486F" w:rsidRDefault="0047486F">
      <w:pPr>
        <w:pStyle w:val="ConsPlusNonformat"/>
        <w:jc w:val="both"/>
      </w:pPr>
      <w:r>
        <w:t xml:space="preserve">                   \/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Направление в личный кабинет заявителя   │</w:t>
      </w:r>
    </w:p>
    <w:p w:rsidR="0047486F" w:rsidRDefault="0047486F">
      <w:pPr>
        <w:pStyle w:val="ConsPlusNonformat"/>
        <w:jc w:val="both"/>
      </w:pPr>
      <w:r>
        <w:t>│   уведомления об аннулировании заявления   │</w:t>
      </w:r>
    </w:p>
    <w:p w:rsidR="0047486F" w:rsidRDefault="0047486F">
      <w:pPr>
        <w:pStyle w:val="ConsPlusNonformat"/>
        <w:jc w:val="both"/>
      </w:pPr>
      <w:r>
        <w:t xml:space="preserve">│   и отказе в постановке ребенка на </w:t>
      </w:r>
      <w:proofErr w:type="gramStart"/>
      <w:r>
        <w:t xml:space="preserve">учет,   </w:t>
      </w:r>
      <w:proofErr w:type="gramEnd"/>
      <w:r>
        <w:t>│</w:t>
      </w:r>
    </w:p>
    <w:p w:rsidR="0047486F" w:rsidRDefault="0047486F">
      <w:pPr>
        <w:pStyle w:val="ConsPlusNonformat"/>
        <w:jc w:val="both"/>
      </w:pPr>
      <w:r>
        <w:t>│вручение такого уведомления на личном приеме│</w:t>
      </w:r>
    </w:p>
    <w:p w:rsidR="0047486F" w:rsidRDefault="0047486F">
      <w:pPr>
        <w:pStyle w:val="ConsPlusNonformat"/>
        <w:jc w:val="both"/>
      </w:pPr>
      <w:r>
        <w:t>└────────────────────────────────────────────┘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4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│     Проверка документов на наличие (</w:t>
      </w:r>
      <w:proofErr w:type="gramStart"/>
      <w:r>
        <w:t xml:space="preserve">отсутствие)   </w:t>
      </w:r>
      <w:proofErr w:type="gramEnd"/>
      <w:r>
        <w:t xml:space="preserve">  │</w:t>
      </w:r>
    </w:p>
    <w:p w:rsidR="0047486F" w:rsidRDefault="0047486F">
      <w:pPr>
        <w:pStyle w:val="ConsPlusNonformat"/>
        <w:jc w:val="both"/>
      </w:pPr>
      <w:r>
        <w:t xml:space="preserve">          │      оснований для отказа в приеме документов       │</w:t>
      </w:r>
    </w:p>
    <w:p w:rsidR="0047486F" w:rsidRDefault="0047486F">
      <w:pPr>
        <w:pStyle w:val="ConsPlusNonformat"/>
        <w:jc w:val="both"/>
      </w:pPr>
      <w:r>
        <w:t xml:space="preserve">          └─────────────────────────┬───────────────────────────┘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   Нет     </w:t>
      </w:r>
      <w:proofErr w:type="gramStart"/>
      <w:r>
        <w:t>/  Наличие</w:t>
      </w:r>
      <w:proofErr w:type="gramEnd"/>
      <w:r>
        <w:t xml:space="preserve">   \     Да</w:t>
      </w:r>
    </w:p>
    <w:p w:rsidR="0047486F" w:rsidRDefault="0047486F">
      <w:pPr>
        <w:pStyle w:val="ConsPlusNonformat"/>
        <w:jc w:val="both"/>
      </w:pPr>
      <w:r>
        <w:t xml:space="preserve">                 ┌─────────</w:t>
      </w:r>
      <w:proofErr w:type="gramStart"/>
      <w:r>
        <w:t xml:space="preserve">─&lt;  </w:t>
      </w:r>
      <w:proofErr w:type="gramEnd"/>
      <w:r>
        <w:t xml:space="preserve"> оснований    &gt;───────────┐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│            \ для отказа /             │</w:t>
      </w:r>
    </w:p>
    <w:p w:rsidR="0047486F" w:rsidRDefault="0047486F">
      <w:pPr>
        <w:pStyle w:val="ConsPlusNonformat"/>
        <w:jc w:val="both"/>
      </w:pPr>
      <w:r>
        <w:t xml:space="preserve">                 │               \      /                │</w:t>
      </w:r>
    </w:p>
    <w:p w:rsidR="0047486F" w:rsidRDefault="0047486F">
      <w:pPr>
        <w:pStyle w:val="ConsPlusNonformat"/>
        <w:jc w:val="both"/>
      </w:pPr>
      <w:r>
        <w:t xml:space="preserve">                 \/                 \/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┌────────────────────────────────────┐    ┌───────────────────────────────┐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      Выдача заявителю          │    │       Возврат заявителю       │</w:t>
      </w:r>
    </w:p>
    <w:p w:rsidR="0047486F" w:rsidRDefault="0047486F">
      <w:pPr>
        <w:pStyle w:val="ConsPlusNonformat"/>
        <w:jc w:val="both"/>
      </w:pPr>
      <w:r>
        <w:t>│    расписки в приеме документов    │    │     заявления и документов    │</w:t>
      </w:r>
    </w:p>
    <w:p w:rsidR="0047486F" w:rsidRDefault="0047486F">
      <w:pPr>
        <w:pStyle w:val="ConsPlusNonformat"/>
        <w:jc w:val="both"/>
      </w:pPr>
      <w:r>
        <w:t>└────────────────┬───────────────────┘    └──────────────┬────────────────┘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\/                   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┌────────────────────────────────────┐    ┌───────────────────────────────┐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│ Дополнение учетной записи </w:t>
      </w:r>
      <w:proofErr w:type="gramStart"/>
      <w:r>
        <w:t>ребенка  │</w:t>
      </w:r>
      <w:proofErr w:type="gramEnd"/>
      <w:r>
        <w:t xml:space="preserve">    │  Устное разъяснение заявителю │</w:t>
      </w:r>
    </w:p>
    <w:p w:rsidR="0047486F" w:rsidRDefault="0047486F">
      <w:pPr>
        <w:pStyle w:val="ConsPlusNonformat"/>
        <w:jc w:val="both"/>
      </w:pPr>
      <w:r>
        <w:t xml:space="preserve">│в информационной системе </w:t>
      </w:r>
      <w:proofErr w:type="gramStart"/>
      <w:r>
        <w:t>сведениями,│</w:t>
      </w:r>
      <w:proofErr w:type="gramEnd"/>
      <w:r>
        <w:t xml:space="preserve">    │     причин отказа в приеме    │</w:t>
      </w:r>
    </w:p>
    <w:p w:rsidR="0047486F" w:rsidRDefault="0047486F">
      <w:pPr>
        <w:pStyle w:val="ConsPlusNonformat"/>
        <w:jc w:val="both"/>
      </w:pPr>
      <w:r>
        <w:t xml:space="preserve">│   полученными на личном </w:t>
      </w:r>
      <w:proofErr w:type="gramStart"/>
      <w:r>
        <w:t xml:space="preserve">приеме,   </w:t>
      </w:r>
      <w:proofErr w:type="gramEnd"/>
      <w:r>
        <w:t xml:space="preserve"> │    │    документов или вручение    │</w:t>
      </w:r>
    </w:p>
    <w:p w:rsidR="0047486F" w:rsidRDefault="0047486F">
      <w:pPr>
        <w:pStyle w:val="ConsPlusNonformat"/>
        <w:jc w:val="both"/>
      </w:pPr>
      <w:r>
        <w:t xml:space="preserve">│      сведениями о постановке       │    </w:t>
      </w:r>
      <w:proofErr w:type="gramStart"/>
      <w:r>
        <w:t>│  ему</w:t>
      </w:r>
      <w:proofErr w:type="gramEnd"/>
      <w:r>
        <w:t xml:space="preserve"> письменного уведомления  │</w:t>
      </w:r>
    </w:p>
    <w:p w:rsidR="0047486F" w:rsidRDefault="0047486F">
      <w:pPr>
        <w:pStyle w:val="ConsPlusNonformat"/>
        <w:jc w:val="both"/>
      </w:pPr>
      <w:r>
        <w:t xml:space="preserve">│           ребенка на учет          │    │ об отказе в приеме </w:t>
      </w:r>
      <w:proofErr w:type="gramStart"/>
      <w:r>
        <w:t>документов,│</w:t>
      </w:r>
      <w:proofErr w:type="gramEnd"/>
    </w:p>
    <w:p w:rsidR="0047486F" w:rsidRDefault="0047486F">
      <w:pPr>
        <w:pStyle w:val="ConsPlusNonformat"/>
        <w:jc w:val="both"/>
      </w:pPr>
      <w:r>
        <w:t xml:space="preserve">└────────────────────────────────────┘    </w:t>
      </w:r>
      <w:proofErr w:type="gramStart"/>
      <w:r>
        <w:t>│  направление</w:t>
      </w:r>
      <w:proofErr w:type="gramEnd"/>
      <w:r>
        <w:t xml:space="preserve"> в личный кабинет │</w:t>
      </w:r>
    </w:p>
    <w:p w:rsidR="0047486F" w:rsidRDefault="0047486F">
      <w:pPr>
        <w:pStyle w:val="ConsPlusNonformat"/>
        <w:jc w:val="both"/>
      </w:pPr>
      <w:r>
        <w:t xml:space="preserve">                                          │заявителя уведомления об отказе│</w:t>
      </w:r>
    </w:p>
    <w:p w:rsidR="0047486F" w:rsidRDefault="0047486F">
      <w:pPr>
        <w:pStyle w:val="ConsPlusNonformat"/>
        <w:jc w:val="both"/>
      </w:pPr>
      <w:r>
        <w:t xml:space="preserve">                                          │      в приеме документов      │</w:t>
      </w:r>
    </w:p>
    <w:p w:rsidR="0047486F" w:rsidRDefault="0047486F">
      <w:pPr>
        <w:pStyle w:val="ConsPlusNonformat"/>
        <w:jc w:val="both"/>
      </w:pPr>
      <w:r>
        <w:t xml:space="preserve">                                          └───────────────────────────────┘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lastRenderedPageBreak/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3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│ Направление межведомственных (внутриведомственных) │</w:t>
      </w:r>
    </w:p>
    <w:p w:rsidR="0047486F" w:rsidRDefault="0047486F">
      <w:pPr>
        <w:pStyle w:val="ConsPlusNonformat"/>
        <w:jc w:val="both"/>
      </w:pPr>
      <w:r>
        <w:t xml:space="preserve">   ───    │               информационных запросов              │</w:t>
      </w:r>
    </w:p>
    <w:p w:rsidR="0047486F" w:rsidRDefault="0047486F">
      <w:pPr>
        <w:pStyle w:val="ConsPlusNonformat"/>
        <w:jc w:val="both"/>
      </w:pPr>
      <w:r>
        <w:t xml:space="preserve"> /     \  └─────────────────────────┬──────────────────────────┘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>│   2   ├──────────────────────────&gt;│</w:t>
      </w:r>
    </w:p>
    <w:p w:rsidR="0047486F" w:rsidRDefault="0047486F">
      <w:pPr>
        <w:pStyle w:val="ConsPlusNonformat"/>
        <w:jc w:val="both"/>
      </w:pPr>
      <w:r>
        <w:t xml:space="preserve"> \     /                            \/</w:t>
      </w:r>
    </w:p>
    <w:p w:rsidR="0047486F" w:rsidRDefault="0047486F">
      <w:pPr>
        <w:pStyle w:val="ConsPlusNonformat"/>
        <w:jc w:val="both"/>
      </w:pPr>
      <w:r>
        <w:t xml:space="preserve">   ───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           </w:t>
      </w:r>
      <w:proofErr w:type="gramStart"/>
      <w:r>
        <w:t>/  Наличие</w:t>
      </w:r>
      <w:proofErr w:type="gramEnd"/>
      <w:r>
        <w:t xml:space="preserve">   \</w:t>
      </w:r>
    </w:p>
    <w:p w:rsidR="0047486F" w:rsidRDefault="0047486F">
      <w:pPr>
        <w:pStyle w:val="ConsPlusNonformat"/>
        <w:jc w:val="both"/>
      </w:pPr>
      <w:r>
        <w:t xml:space="preserve">                Нет        /     оснований    \        Да</w:t>
      </w:r>
    </w:p>
    <w:p w:rsidR="0047486F" w:rsidRDefault="0047486F">
      <w:pPr>
        <w:pStyle w:val="ConsPlusNonformat"/>
        <w:jc w:val="both"/>
      </w:pPr>
      <w:r>
        <w:t xml:space="preserve">                ┌───────</w:t>
      </w:r>
      <w:proofErr w:type="gramStart"/>
      <w:r>
        <w:t xml:space="preserve">─&lt;  </w:t>
      </w:r>
      <w:proofErr w:type="gramEnd"/>
      <w:r>
        <w:t xml:space="preserve">    для отказа      &gt;────────┐</w:t>
      </w:r>
    </w:p>
    <w:p w:rsidR="0047486F" w:rsidRDefault="0047486F">
      <w:pPr>
        <w:pStyle w:val="ConsPlusNonformat"/>
        <w:jc w:val="both"/>
      </w:pPr>
      <w:r>
        <w:t xml:space="preserve">                │          \   в постановке   /          │</w:t>
      </w:r>
    </w:p>
    <w:p w:rsidR="0047486F" w:rsidRDefault="0047486F">
      <w:pPr>
        <w:pStyle w:val="ConsPlusNonformat"/>
        <w:jc w:val="both"/>
      </w:pPr>
      <w:r>
        <w:t xml:space="preserve">                │             </w:t>
      </w:r>
      <w:proofErr w:type="gramStart"/>
      <w:r>
        <w:t>\  на</w:t>
      </w:r>
      <w:proofErr w:type="gramEnd"/>
      <w:r>
        <w:t xml:space="preserve"> учет   /             │</w:t>
      </w:r>
    </w:p>
    <w:p w:rsidR="0047486F" w:rsidRDefault="0047486F">
      <w:pPr>
        <w:pStyle w:val="ConsPlusNonformat"/>
        <w:jc w:val="both"/>
      </w:pPr>
      <w:r>
        <w:t xml:space="preserve">                │                \      /                │</w:t>
      </w:r>
    </w:p>
    <w:p w:rsidR="0047486F" w:rsidRDefault="0047486F">
      <w:pPr>
        <w:pStyle w:val="ConsPlusNonformat"/>
        <w:jc w:val="both"/>
      </w:pPr>
      <w:r>
        <w:t xml:space="preserve">                \/                  \/                   │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┌────────────────────────────────────┐                   │</w:t>
      </w:r>
    </w:p>
    <w:p w:rsidR="0047486F" w:rsidRDefault="0047486F">
      <w:pPr>
        <w:pStyle w:val="ConsPlusNonformat"/>
        <w:jc w:val="both"/>
      </w:pPr>
      <w:r>
        <w:t xml:space="preserve">│ Дополнение учетной записи </w:t>
      </w:r>
      <w:proofErr w:type="gramStart"/>
      <w:r>
        <w:t>ребенка  │</w:t>
      </w:r>
      <w:proofErr w:type="gramEnd"/>
      <w:r>
        <w:t xml:space="preserve">                   \/</w:t>
      </w:r>
    </w:p>
    <w:p w:rsidR="0047486F" w:rsidRDefault="0047486F">
      <w:pPr>
        <w:pStyle w:val="ConsPlusNonformat"/>
        <w:jc w:val="both"/>
      </w:pPr>
      <w:r>
        <w:t xml:space="preserve">│в информационной системе </w:t>
      </w:r>
      <w:proofErr w:type="gramStart"/>
      <w:r>
        <w:t>сведениями,│</w:t>
      </w:r>
      <w:proofErr w:type="gramEnd"/>
      <w:r>
        <w:t xml:space="preserve"> ┌──────────────────────────────────┐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│полученными в результате исполнения │ │   Вручение заявителю на личном   │</w:t>
      </w:r>
    </w:p>
    <w:p w:rsidR="0047486F" w:rsidRDefault="0047486F">
      <w:pPr>
        <w:pStyle w:val="ConsPlusNonformat"/>
        <w:jc w:val="both"/>
      </w:pPr>
      <w:r>
        <w:t xml:space="preserve">│ запросов, сведениями о </w:t>
      </w:r>
      <w:proofErr w:type="gramStart"/>
      <w:r>
        <w:t>постановке  │</w:t>
      </w:r>
      <w:proofErr w:type="gramEnd"/>
      <w:r>
        <w:t xml:space="preserve"> │   приеме уведомления об отказе   │</w:t>
      </w:r>
    </w:p>
    <w:p w:rsidR="0047486F" w:rsidRDefault="0047486F">
      <w:pPr>
        <w:pStyle w:val="ConsPlusNonformat"/>
        <w:jc w:val="both"/>
      </w:pPr>
      <w:r>
        <w:t>│          ребенка на учет           │ │   в постановке ребенка на учет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└────────────────────────────────────┘ └──────────────────────────────────┘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center"/>
      </w:pPr>
      <w:r>
        <w:t>2. ЗАЧИСЛЕНИЕ РЕБЕНКА В УЧРЕЖДЕНИЕ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nformat"/>
        <w:jc w:val="both"/>
      </w:pPr>
      <w:r>
        <w:t>/─────────────────────────────────────────────────────────────────────────\</w:t>
      </w:r>
    </w:p>
    <w:p w:rsidR="0047486F" w:rsidRDefault="0047486F">
      <w:pPr>
        <w:pStyle w:val="ConsPlusNonformat"/>
        <w:jc w:val="both"/>
      </w:pPr>
      <w:r>
        <w:t>│           Наступление сроков распределения мест в учреждениях           │</w:t>
      </w:r>
    </w:p>
    <w:p w:rsidR="0047486F" w:rsidRDefault="0047486F">
      <w:pPr>
        <w:pStyle w:val="ConsPlusNonformat"/>
        <w:jc w:val="both"/>
      </w:pPr>
      <w:r>
        <w:t>\───────────────────────────────────┬─────────────────────────────────────/</w:t>
      </w:r>
    </w:p>
    <w:p w:rsidR="0047486F" w:rsidRDefault="0047486F">
      <w:pPr>
        <w:pStyle w:val="ConsPlusNonformat"/>
        <w:jc w:val="both"/>
      </w:pPr>
      <w:r>
        <w:t xml:space="preserve">   ───                              │</w:t>
      </w:r>
    </w:p>
    <w:p w:rsidR="0047486F" w:rsidRDefault="0047486F">
      <w:pPr>
        <w:pStyle w:val="ConsPlusNonformat"/>
        <w:jc w:val="both"/>
      </w:pPr>
      <w:r>
        <w:t xml:space="preserve"> /     \                            │</w:t>
      </w:r>
    </w:p>
    <w:p w:rsidR="0047486F" w:rsidRDefault="0047486F">
      <w:pPr>
        <w:pStyle w:val="ConsPlusNonformat"/>
        <w:jc w:val="both"/>
      </w:pPr>
      <w:r>
        <w:t>│   8   ├──────────────────────────&gt;│</w:t>
      </w:r>
    </w:p>
    <w:p w:rsidR="0047486F" w:rsidRDefault="0047486F">
      <w:pPr>
        <w:pStyle w:val="ConsPlusNonformat"/>
        <w:jc w:val="both"/>
      </w:pPr>
      <w:r>
        <w:t xml:space="preserve"> \     /                            \/</w:t>
      </w:r>
    </w:p>
    <w:p w:rsidR="0047486F" w:rsidRDefault="0047486F">
      <w:pPr>
        <w:pStyle w:val="ConsPlusNonformat"/>
        <w:jc w:val="both"/>
      </w:pPr>
      <w:r>
        <w:t xml:space="preserve">   ───  ┌─────────────────────────────────────────────────────────┐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│ Информирование заявителей о необходимости представления │</w:t>
      </w:r>
    </w:p>
    <w:p w:rsidR="0047486F" w:rsidRDefault="0047486F">
      <w:pPr>
        <w:pStyle w:val="ConsPlusNonformat"/>
        <w:jc w:val="both"/>
      </w:pPr>
      <w:r>
        <w:t xml:space="preserve">        </w:t>
      </w:r>
      <w:proofErr w:type="gramStart"/>
      <w:r>
        <w:t>│  подлинников</w:t>
      </w:r>
      <w:proofErr w:type="gramEnd"/>
      <w:r>
        <w:t xml:space="preserve"> документов, необходимых для представления  │</w:t>
      </w:r>
    </w:p>
    <w:p w:rsidR="0047486F" w:rsidRDefault="0047486F">
      <w:pPr>
        <w:pStyle w:val="ConsPlusNonformat"/>
        <w:jc w:val="both"/>
      </w:pPr>
      <w:r>
        <w:t xml:space="preserve">        │ муниципальной услуги, сроках их представления и адресах │</w:t>
      </w:r>
    </w:p>
    <w:p w:rsidR="0047486F" w:rsidRDefault="0047486F">
      <w:pPr>
        <w:pStyle w:val="ConsPlusNonformat"/>
        <w:jc w:val="both"/>
      </w:pPr>
      <w:r>
        <w:t xml:space="preserve">        │         учреждений, куда необходимо представить         │</w:t>
      </w:r>
    </w:p>
    <w:p w:rsidR="0047486F" w:rsidRDefault="0047486F">
      <w:pPr>
        <w:pStyle w:val="ConsPlusNonformat"/>
        <w:jc w:val="both"/>
      </w:pPr>
      <w:r>
        <w:t xml:space="preserve">        │                  подлинники документов                  │</w:t>
      </w:r>
    </w:p>
    <w:p w:rsidR="0047486F" w:rsidRDefault="0047486F">
      <w:pPr>
        <w:pStyle w:val="ConsPlusNonformat"/>
        <w:jc w:val="both"/>
      </w:pPr>
      <w:r>
        <w:t xml:space="preserve">        └───────────────────────────┬─────────────────────────────┘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│          Личный прием заявителей с документами          │</w:t>
      </w:r>
    </w:p>
    <w:p w:rsidR="0047486F" w:rsidRDefault="0047486F">
      <w:pPr>
        <w:pStyle w:val="ConsPlusNonformat"/>
        <w:jc w:val="both"/>
      </w:pPr>
      <w:r>
        <w:t xml:space="preserve">        └───────────────────────────┬─────────────────────────────┘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│        Проверка документов на наличие оснований         │</w:t>
      </w:r>
    </w:p>
    <w:p w:rsidR="0047486F" w:rsidRDefault="0047486F">
      <w:pPr>
        <w:pStyle w:val="ConsPlusNonformat"/>
        <w:jc w:val="both"/>
      </w:pPr>
      <w:r>
        <w:t xml:space="preserve">        │               для снятия ребенка с учета                │</w:t>
      </w:r>
    </w:p>
    <w:p w:rsidR="0047486F" w:rsidRDefault="0047486F">
      <w:pPr>
        <w:pStyle w:val="ConsPlusNonformat"/>
        <w:jc w:val="both"/>
      </w:pPr>
      <w:r>
        <w:t xml:space="preserve">        └───────────────────────────┬─────────────────────────────┘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 /    \</w:t>
      </w:r>
    </w:p>
    <w:p w:rsidR="0047486F" w:rsidRDefault="0047486F">
      <w:pPr>
        <w:pStyle w:val="ConsPlusNonformat"/>
        <w:jc w:val="both"/>
      </w:pPr>
      <w:r>
        <w:t xml:space="preserve">                               / </w:t>
      </w:r>
      <w:proofErr w:type="gramStart"/>
      <w:r>
        <w:t>Наличие  \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          Нет     /   оснований    \      Да</w:t>
      </w:r>
    </w:p>
    <w:p w:rsidR="0047486F" w:rsidRDefault="0047486F">
      <w:pPr>
        <w:pStyle w:val="ConsPlusNonformat"/>
        <w:jc w:val="both"/>
      </w:pPr>
      <w:r>
        <w:t xml:space="preserve">                 ┌───────</w:t>
      </w:r>
      <w:proofErr w:type="gramStart"/>
      <w:r>
        <w:t xml:space="preserve">─&lt;  </w:t>
      </w:r>
      <w:proofErr w:type="gramEnd"/>
      <w:r>
        <w:t xml:space="preserve">   для снятия     &gt;─────────┐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│          \    ребенка     /           │</w:t>
      </w:r>
    </w:p>
    <w:p w:rsidR="0047486F" w:rsidRDefault="0047486F">
      <w:pPr>
        <w:pStyle w:val="ConsPlusNonformat"/>
        <w:jc w:val="both"/>
      </w:pPr>
      <w:r>
        <w:t xml:space="preserve">                 │             \ с </w:t>
      </w:r>
      <w:proofErr w:type="gramStart"/>
      <w:r>
        <w:t>учета  /</w:t>
      </w:r>
      <w:proofErr w:type="gramEnd"/>
      <w:r>
        <w:t xml:space="preserve">              │</w:t>
      </w:r>
    </w:p>
    <w:p w:rsidR="0047486F" w:rsidRDefault="0047486F">
      <w:pPr>
        <w:pStyle w:val="ConsPlusNonformat"/>
        <w:jc w:val="both"/>
      </w:pPr>
      <w:r>
        <w:t xml:space="preserve">                 \/               \    /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┌───────────────────────────────┐   \/  ┌─────────────────────────────────┐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lastRenderedPageBreak/>
        <w:t>│Актуализация сведений о ребенке│       │Внесение в информационную систему│</w:t>
      </w:r>
    </w:p>
    <w:p w:rsidR="0047486F" w:rsidRDefault="0047486F">
      <w:pPr>
        <w:pStyle w:val="ConsPlusNonformat"/>
        <w:jc w:val="both"/>
      </w:pPr>
      <w:r>
        <w:t>│   в информационной системе    │       │сведений о снятии ребенка с учета│</w:t>
      </w:r>
    </w:p>
    <w:p w:rsidR="0047486F" w:rsidRDefault="0047486F">
      <w:pPr>
        <w:pStyle w:val="ConsPlusNonformat"/>
        <w:jc w:val="both"/>
      </w:pPr>
      <w:r>
        <w:t>└────────────────┬──────────────┘       └────────────────┬────────────────┘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│   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│                      ┌─────────────────────────────────┐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└──────────────────┐   </w:t>
      </w:r>
      <w:proofErr w:type="gramStart"/>
      <w:r>
        <w:t>│  Вручение</w:t>
      </w:r>
      <w:proofErr w:type="gramEnd"/>
      <w:r>
        <w:t xml:space="preserve"> заявителю на личном   │</w:t>
      </w:r>
    </w:p>
    <w:p w:rsidR="0047486F" w:rsidRDefault="0047486F">
      <w:pPr>
        <w:pStyle w:val="ConsPlusNonformat"/>
        <w:jc w:val="both"/>
      </w:pPr>
      <w:r>
        <w:t xml:space="preserve">                                    │   │ приеме письменного </w:t>
      </w:r>
      <w:proofErr w:type="gramStart"/>
      <w:r>
        <w:t>уведомления  │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                          │   │    о снятии ребенка с учета     │</w:t>
      </w:r>
    </w:p>
    <w:p w:rsidR="0047486F" w:rsidRDefault="0047486F">
      <w:pPr>
        <w:pStyle w:val="ConsPlusNonformat"/>
        <w:jc w:val="both"/>
      </w:pPr>
      <w:r>
        <w:t xml:space="preserve">                                    \/  └─────────────────────────────────┘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 /    \</w:t>
      </w:r>
    </w:p>
    <w:p w:rsidR="0047486F" w:rsidRDefault="0047486F">
      <w:pPr>
        <w:pStyle w:val="ConsPlusNonformat"/>
        <w:jc w:val="both"/>
      </w:pPr>
      <w:r>
        <w:t xml:space="preserve">                               /          \</w:t>
      </w:r>
    </w:p>
    <w:p w:rsidR="0047486F" w:rsidRDefault="0047486F">
      <w:pPr>
        <w:pStyle w:val="ConsPlusNonformat"/>
        <w:jc w:val="both"/>
      </w:pPr>
      <w:r>
        <w:t xml:space="preserve">                            / </w:t>
      </w:r>
      <w:proofErr w:type="gramStart"/>
      <w:r>
        <w:t>Представление  \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───     Нет      /     заявителем       \        Да</w:t>
      </w:r>
    </w:p>
    <w:p w:rsidR="0047486F" w:rsidRDefault="0047486F">
      <w:pPr>
        <w:pStyle w:val="ConsPlusNonformat"/>
        <w:jc w:val="both"/>
      </w:pPr>
      <w:r>
        <w:t xml:space="preserve">      /     \         /     сведений, указанных    \</w:t>
      </w:r>
    </w:p>
    <w:p w:rsidR="0047486F" w:rsidRDefault="0047486F">
      <w:pPr>
        <w:pStyle w:val="ConsPlusNonformat"/>
        <w:jc w:val="both"/>
      </w:pPr>
      <w:r>
        <w:t xml:space="preserve">     │   5   </w:t>
      </w:r>
      <w:proofErr w:type="gramStart"/>
      <w:r>
        <w:t>│&lt;</w:t>
      </w:r>
      <w:proofErr w:type="gramEnd"/>
      <w:r>
        <w:t>─────&lt;        в приложении N 3        &gt;───────┐</w:t>
      </w:r>
    </w:p>
    <w:p w:rsidR="0047486F" w:rsidRDefault="0047486F">
      <w:pPr>
        <w:pStyle w:val="ConsPlusNonformat"/>
        <w:jc w:val="both"/>
      </w:pPr>
      <w:r>
        <w:t xml:space="preserve">      \     /         \    к Административному     /         \/</w:t>
      </w:r>
    </w:p>
    <w:p w:rsidR="0047486F" w:rsidRDefault="0047486F">
      <w:pPr>
        <w:pStyle w:val="ConsPlusNonformat"/>
        <w:jc w:val="both"/>
      </w:pPr>
      <w:r>
        <w:t xml:space="preserve">        ───              \     регламенту       /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\                /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\          /              │   6   │</w:t>
      </w:r>
    </w:p>
    <w:p w:rsidR="0047486F" w:rsidRDefault="0047486F">
      <w:pPr>
        <w:pStyle w:val="ConsPlusNonformat"/>
        <w:jc w:val="both"/>
      </w:pPr>
      <w:r>
        <w:t xml:space="preserve">                                  \    /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 \/                      ───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5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│Направление межведомственных (внутриведомственных)│</w:t>
      </w:r>
    </w:p>
    <w:p w:rsidR="0047486F" w:rsidRDefault="0047486F">
      <w:pPr>
        <w:pStyle w:val="ConsPlusNonformat"/>
        <w:jc w:val="both"/>
      </w:pPr>
      <w:r>
        <w:t xml:space="preserve">           │              информационных запросов             │</w:t>
      </w:r>
    </w:p>
    <w:p w:rsidR="0047486F" w:rsidRDefault="0047486F">
      <w:pPr>
        <w:pStyle w:val="ConsPlusNonformat"/>
        <w:jc w:val="both"/>
      </w:pPr>
      <w:r>
        <w:t xml:space="preserve">           └────────────────────────┬─────────────────────────┘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 /    \</w:t>
      </w:r>
    </w:p>
    <w:p w:rsidR="0047486F" w:rsidRDefault="0047486F">
      <w:pPr>
        <w:pStyle w:val="ConsPlusNonformat"/>
        <w:jc w:val="both"/>
      </w:pPr>
      <w:r>
        <w:t xml:space="preserve">                               / </w:t>
      </w:r>
      <w:proofErr w:type="gramStart"/>
      <w:r>
        <w:t>Наличие  \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          Нет     /   оснований    \      Да</w:t>
      </w:r>
    </w:p>
    <w:p w:rsidR="0047486F" w:rsidRDefault="0047486F">
      <w:pPr>
        <w:pStyle w:val="ConsPlusNonformat"/>
        <w:jc w:val="both"/>
      </w:pPr>
      <w:r>
        <w:t xml:space="preserve">                 ┌───────</w:t>
      </w:r>
      <w:proofErr w:type="gramStart"/>
      <w:r>
        <w:t xml:space="preserve">─&lt;  </w:t>
      </w:r>
      <w:proofErr w:type="gramEnd"/>
      <w:r>
        <w:t xml:space="preserve">   для снятия     &gt;─────────┐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│          \    ребенка     /           │</w:t>
      </w:r>
    </w:p>
    <w:p w:rsidR="0047486F" w:rsidRDefault="0047486F">
      <w:pPr>
        <w:pStyle w:val="ConsPlusNonformat"/>
        <w:jc w:val="both"/>
      </w:pPr>
      <w:r>
        <w:t xml:space="preserve">                 │             \ с </w:t>
      </w:r>
      <w:proofErr w:type="gramStart"/>
      <w:r>
        <w:t>учета  /</w:t>
      </w:r>
      <w:proofErr w:type="gramEnd"/>
      <w:r>
        <w:t xml:space="preserve">              │</w:t>
      </w:r>
    </w:p>
    <w:p w:rsidR="0047486F" w:rsidRDefault="0047486F">
      <w:pPr>
        <w:pStyle w:val="ConsPlusNonformat"/>
        <w:jc w:val="both"/>
      </w:pPr>
      <w:r>
        <w:t xml:space="preserve">                 \/               \    /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┌─────────────────────────────────┐ \/  ┌─────────────────────────────────┐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Дополнение учетной записи    │     │Внесение в информационную систему│</w:t>
      </w:r>
    </w:p>
    <w:p w:rsidR="0047486F" w:rsidRDefault="0047486F">
      <w:pPr>
        <w:pStyle w:val="ConsPlusNonformat"/>
        <w:jc w:val="both"/>
      </w:pPr>
      <w:r>
        <w:t>│ребенка в информационной системе │     │сведений о снятии ребенка с учета│</w:t>
      </w:r>
    </w:p>
    <w:p w:rsidR="0047486F" w:rsidRDefault="0047486F">
      <w:pPr>
        <w:pStyle w:val="ConsPlusNonformat"/>
        <w:jc w:val="both"/>
      </w:pPr>
      <w:r>
        <w:t>│     сведениями, полученными     │     └────────────────┬────────────────┘</w:t>
      </w:r>
    </w:p>
    <w:p w:rsidR="0047486F" w:rsidRDefault="0047486F">
      <w:pPr>
        <w:pStyle w:val="ConsPlusNonformat"/>
        <w:jc w:val="both"/>
      </w:pPr>
      <w:r>
        <w:t>│в результате исполнения запросов │                      \/</w:t>
      </w:r>
    </w:p>
    <w:p w:rsidR="0047486F" w:rsidRDefault="0047486F">
      <w:pPr>
        <w:pStyle w:val="ConsPlusNonformat"/>
        <w:jc w:val="both"/>
      </w:pPr>
      <w:r>
        <w:t>└────────────────┬────────────────┘     ┌─────────────────────────────────┐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\/                     </w:t>
      </w:r>
      <w:proofErr w:type="gramStart"/>
      <w:r>
        <w:t>│  Вручение</w:t>
      </w:r>
      <w:proofErr w:type="gramEnd"/>
      <w:r>
        <w:t xml:space="preserve"> заявителю на личном   │</w:t>
      </w:r>
    </w:p>
    <w:p w:rsidR="0047486F" w:rsidRDefault="0047486F">
      <w:pPr>
        <w:pStyle w:val="ConsPlusNonformat"/>
        <w:jc w:val="both"/>
      </w:pPr>
      <w:r>
        <w:t xml:space="preserve">                 ───                    │ приеме письменного </w:t>
      </w:r>
      <w:proofErr w:type="gramStart"/>
      <w:r>
        <w:t>уведомления  │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     /     \                  │    о снятии ребенка с учета     │</w:t>
      </w:r>
    </w:p>
    <w:p w:rsidR="0047486F" w:rsidRDefault="0047486F">
      <w:pPr>
        <w:pStyle w:val="ConsPlusNonformat"/>
        <w:jc w:val="both"/>
      </w:pPr>
      <w:r>
        <w:t xml:space="preserve">              │   6   │                 └─────────────────────────────────┘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\     /</w:t>
      </w:r>
    </w:p>
    <w:p w:rsidR="0047486F" w:rsidRDefault="0047486F">
      <w:pPr>
        <w:pStyle w:val="ConsPlusNonformat"/>
        <w:jc w:val="both"/>
      </w:pPr>
      <w:r>
        <w:t xml:space="preserve">                 ───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6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│ Дополнение учетной записи ребенка в информационной системе </w:t>
      </w:r>
      <w:proofErr w:type="gramStart"/>
      <w:r>
        <w:t>сведениями,  │</w:t>
      </w:r>
      <w:proofErr w:type="gramEnd"/>
    </w:p>
    <w:p w:rsidR="0047486F" w:rsidRDefault="0047486F">
      <w:pPr>
        <w:pStyle w:val="ConsPlusNonformat"/>
        <w:jc w:val="both"/>
      </w:pPr>
      <w:r>
        <w:t>│                      полученными на личном приеме                       │</w:t>
      </w:r>
    </w:p>
    <w:p w:rsidR="0047486F" w:rsidRDefault="0047486F">
      <w:pPr>
        <w:pStyle w:val="ConsPlusNonformat"/>
        <w:jc w:val="both"/>
      </w:pPr>
      <w:r>
        <w:lastRenderedPageBreak/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proofErr w:type="gramStart"/>
      <w:r>
        <w:t>│  Формирование</w:t>
      </w:r>
      <w:proofErr w:type="gramEnd"/>
      <w:r>
        <w:t xml:space="preserve"> в информационной системе предварительных списков детей,   │</w:t>
      </w:r>
    </w:p>
    <w:p w:rsidR="0047486F" w:rsidRDefault="0047486F">
      <w:pPr>
        <w:pStyle w:val="ConsPlusNonformat"/>
        <w:jc w:val="both"/>
      </w:pPr>
      <w:r>
        <w:t>│                          поставленных на учет                       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│   Направление предварительных списков детей в Департамент </w:t>
      </w:r>
      <w:proofErr w:type="gramStart"/>
      <w:r>
        <w:t>образования,  │</w:t>
      </w:r>
      <w:proofErr w:type="gramEnd"/>
    </w:p>
    <w:p w:rsidR="0047486F" w:rsidRDefault="0047486F">
      <w:pPr>
        <w:pStyle w:val="ConsPlusNonformat"/>
        <w:jc w:val="both"/>
      </w:pPr>
      <w:r>
        <w:t>│                           Управление культуры                       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7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7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 /    \</w:t>
      </w:r>
    </w:p>
    <w:p w:rsidR="0047486F" w:rsidRDefault="0047486F">
      <w:pPr>
        <w:pStyle w:val="ConsPlusNonformat"/>
        <w:jc w:val="both"/>
      </w:pPr>
      <w:r>
        <w:t xml:space="preserve">                               /          \</w:t>
      </w:r>
    </w:p>
    <w:p w:rsidR="0047486F" w:rsidRDefault="0047486F">
      <w:pPr>
        <w:pStyle w:val="ConsPlusNonformat"/>
        <w:jc w:val="both"/>
      </w:pPr>
      <w:r>
        <w:t xml:space="preserve">                            /     Наличие    \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Нет   /       оснований      \    Да      /     \</w:t>
      </w:r>
    </w:p>
    <w:p w:rsidR="0047486F" w:rsidRDefault="0047486F">
      <w:pPr>
        <w:pStyle w:val="ConsPlusNonformat"/>
        <w:jc w:val="both"/>
      </w:pPr>
      <w:r>
        <w:t xml:space="preserve">                ┌─────</w:t>
      </w:r>
      <w:proofErr w:type="gramStart"/>
      <w:r>
        <w:t xml:space="preserve">─&lt;  </w:t>
      </w:r>
      <w:proofErr w:type="gramEnd"/>
      <w:r>
        <w:t xml:space="preserve"> для приостановления    &gt;────────&gt;│   8   │</w:t>
      </w:r>
    </w:p>
    <w:p w:rsidR="0047486F" w:rsidRDefault="0047486F">
      <w:pPr>
        <w:pStyle w:val="ConsPlusNonformat"/>
        <w:jc w:val="both"/>
      </w:pPr>
      <w:r>
        <w:t xml:space="preserve">                │        \    предоставления    /            \     /</w:t>
      </w:r>
    </w:p>
    <w:p w:rsidR="0047486F" w:rsidRDefault="0047486F">
      <w:pPr>
        <w:pStyle w:val="ConsPlusNonformat"/>
        <w:jc w:val="both"/>
      </w:pPr>
      <w:r>
        <w:t xml:space="preserve">                │           \ </w:t>
      </w:r>
      <w:proofErr w:type="gramStart"/>
      <w:r>
        <w:t>муниципальной  /</w:t>
      </w:r>
      <w:proofErr w:type="gramEnd"/>
      <w:r>
        <w:t xml:space="preserve">                 ───</w:t>
      </w:r>
    </w:p>
    <w:p w:rsidR="0047486F" w:rsidRDefault="0047486F">
      <w:pPr>
        <w:pStyle w:val="ConsPlusNonformat"/>
        <w:jc w:val="both"/>
      </w:pPr>
      <w:r>
        <w:t xml:space="preserve">                │              </w:t>
      </w:r>
      <w:proofErr w:type="gramStart"/>
      <w:r>
        <w:t>\  услуги</w:t>
      </w:r>
      <w:proofErr w:type="gramEnd"/>
      <w:r>
        <w:t xml:space="preserve">  /</w:t>
      </w:r>
    </w:p>
    <w:p w:rsidR="0047486F" w:rsidRDefault="0047486F">
      <w:pPr>
        <w:pStyle w:val="ConsPlusNonformat"/>
        <w:jc w:val="both"/>
      </w:pPr>
      <w:r>
        <w:t xml:space="preserve">                │                 \    /</w:t>
      </w:r>
    </w:p>
    <w:p w:rsidR="0047486F" w:rsidRDefault="0047486F">
      <w:pPr>
        <w:pStyle w:val="ConsPlusNonformat"/>
        <w:jc w:val="both"/>
      </w:pPr>
      <w:r>
        <w:t xml:space="preserve">                \/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│ Утверждение комиссией списков </w:t>
      </w:r>
      <w:proofErr w:type="gramStart"/>
      <w:r>
        <w:t>детей,  │</w:t>
      </w:r>
      <w:proofErr w:type="gramEnd"/>
    </w:p>
    <w:p w:rsidR="0047486F" w:rsidRDefault="0047486F">
      <w:pPr>
        <w:pStyle w:val="ConsPlusNonformat"/>
        <w:jc w:val="both"/>
      </w:pPr>
      <w:r>
        <w:t>│         поставленных на учет          │</w:t>
      </w:r>
    </w:p>
    <w:p w:rsidR="0047486F" w:rsidRDefault="0047486F">
      <w:pPr>
        <w:pStyle w:val="ConsPlusNonformat"/>
        <w:jc w:val="both"/>
      </w:pPr>
      <w:r>
        <w:t>└───────────────┬───────────────────────┘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│Направление утвержденных списков детей │</w:t>
      </w:r>
    </w:p>
    <w:p w:rsidR="0047486F" w:rsidRDefault="0047486F">
      <w:pPr>
        <w:pStyle w:val="ConsPlusNonformat"/>
        <w:jc w:val="both"/>
      </w:pPr>
      <w:r>
        <w:t>│             в учреждения              │</w:t>
      </w:r>
    </w:p>
    <w:p w:rsidR="0047486F" w:rsidRDefault="0047486F">
      <w:pPr>
        <w:pStyle w:val="ConsPlusNonformat"/>
        <w:jc w:val="both"/>
      </w:pPr>
      <w:r>
        <w:t>└───────────────┬───────────────────────┘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Направление по почтовому адресу    │</w:t>
      </w:r>
    </w:p>
    <w:p w:rsidR="0047486F" w:rsidRDefault="0047486F">
      <w:pPr>
        <w:pStyle w:val="ConsPlusNonformat"/>
        <w:jc w:val="both"/>
      </w:pPr>
      <w:r>
        <w:t>│заявителя уведомления о предоставлении │</w:t>
      </w:r>
    </w:p>
    <w:p w:rsidR="0047486F" w:rsidRDefault="0047486F">
      <w:pPr>
        <w:pStyle w:val="ConsPlusNonformat"/>
        <w:jc w:val="both"/>
      </w:pPr>
      <w:proofErr w:type="gramStart"/>
      <w:r>
        <w:t>│  ребенку</w:t>
      </w:r>
      <w:proofErr w:type="gramEnd"/>
      <w:r>
        <w:t xml:space="preserve"> места в учреждении, перечне  │</w:t>
      </w:r>
    </w:p>
    <w:p w:rsidR="0047486F" w:rsidRDefault="0047486F">
      <w:pPr>
        <w:pStyle w:val="ConsPlusNonformat"/>
        <w:jc w:val="both"/>
      </w:pPr>
      <w:r>
        <w:t>│документов, необходимых для зачисления │</w:t>
      </w:r>
    </w:p>
    <w:p w:rsidR="0047486F" w:rsidRDefault="0047486F">
      <w:pPr>
        <w:pStyle w:val="ConsPlusNonformat"/>
        <w:jc w:val="both"/>
      </w:pPr>
      <w:r>
        <w:t>│     ребенка в учреждение, сроках      │</w:t>
      </w:r>
    </w:p>
    <w:p w:rsidR="0047486F" w:rsidRDefault="0047486F">
      <w:pPr>
        <w:pStyle w:val="ConsPlusNonformat"/>
        <w:jc w:val="both"/>
      </w:pPr>
      <w:r>
        <w:t>│ их представления и адресе учреждения, │</w:t>
      </w:r>
    </w:p>
    <w:p w:rsidR="0047486F" w:rsidRDefault="0047486F">
      <w:pPr>
        <w:pStyle w:val="ConsPlusNonformat"/>
        <w:jc w:val="both"/>
      </w:pPr>
      <w:r>
        <w:t>│ куда необходимо представить документы │</w:t>
      </w:r>
    </w:p>
    <w:p w:rsidR="0047486F" w:rsidRDefault="0047486F">
      <w:pPr>
        <w:pStyle w:val="ConsPlusNonformat"/>
        <w:jc w:val="both"/>
      </w:pPr>
      <w:r>
        <w:t>└───────────────┬───────────────────────┘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└───────────────────┐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           /    Явка    \</w:t>
      </w:r>
    </w:p>
    <w:p w:rsidR="0047486F" w:rsidRDefault="0047486F">
      <w:pPr>
        <w:pStyle w:val="ConsPlusNonformat"/>
        <w:jc w:val="both"/>
      </w:pPr>
      <w:r>
        <w:t xml:space="preserve">                           /    заявителя     \              ───</w:t>
      </w:r>
    </w:p>
    <w:p w:rsidR="0047486F" w:rsidRDefault="0047486F">
      <w:pPr>
        <w:pStyle w:val="ConsPlusNonformat"/>
        <w:jc w:val="both"/>
      </w:pPr>
      <w:r>
        <w:t xml:space="preserve">                  Нет   /     с документами      \   Да    /     \</w:t>
      </w:r>
    </w:p>
    <w:p w:rsidR="0047486F" w:rsidRDefault="0047486F">
      <w:pPr>
        <w:pStyle w:val="ConsPlusNonformat"/>
        <w:jc w:val="both"/>
      </w:pPr>
      <w:r>
        <w:t xml:space="preserve">                 ┌───</w:t>
      </w:r>
      <w:proofErr w:type="gramStart"/>
      <w:r>
        <w:t xml:space="preserve">─&lt;  </w:t>
      </w:r>
      <w:proofErr w:type="gramEnd"/>
      <w:r>
        <w:t>для зачисления ребенка    &gt;─────&gt;│   9   │</w:t>
      </w:r>
    </w:p>
    <w:p w:rsidR="0047486F" w:rsidRDefault="0047486F">
      <w:pPr>
        <w:pStyle w:val="ConsPlusNonformat"/>
        <w:jc w:val="both"/>
      </w:pPr>
      <w:r>
        <w:t xml:space="preserve">                 │      \      в учреждение      /         \     /</w:t>
      </w:r>
    </w:p>
    <w:p w:rsidR="0047486F" w:rsidRDefault="0047486F">
      <w:pPr>
        <w:pStyle w:val="ConsPlusNonformat"/>
        <w:jc w:val="both"/>
      </w:pPr>
      <w:r>
        <w:t xml:space="preserve">                 │         </w:t>
      </w:r>
      <w:proofErr w:type="gramStart"/>
      <w:r>
        <w:t>\  в</w:t>
      </w:r>
      <w:proofErr w:type="gramEnd"/>
      <w:r>
        <w:t xml:space="preserve"> установленные /              ───</w:t>
      </w:r>
    </w:p>
    <w:p w:rsidR="0047486F" w:rsidRDefault="0047486F">
      <w:pPr>
        <w:pStyle w:val="ConsPlusNonformat"/>
        <w:jc w:val="both"/>
      </w:pPr>
      <w:r>
        <w:lastRenderedPageBreak/>
        <w:t xml:space="preserve">                 │            \   сроки    /</w:t>
      </w:r>
    </w:p>
    <w:p w:rsidR="0047486F" w:rsidRDefault="0047486F">
      <w:pPr>
        <w:pStyle w:val="ConsPlusNonformat"/>
        <w:jc w:val="both"/>
      </w:pPr>
      <w:r>
        <w:t xml:space="preserve">                 │               \      /</w:t>
      </w:r>
    </w:p>
    <w:p w:rsidR="0047486F" w:rsidRDefault="0047486F">
      <w:pPr>
        <w:pStyle w:val="ConsPlusNonformat"/>
        <w:jc w:val="both"/>
      </w:pPr>
      <w:r>
        <w:t xml:space="preserve">                 \/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│Перемещение электронной формы заявления│</w:t>
      </w:r>
    </w:p>
    <w:p w:rsidR="0047486F" w:rsidRDefault="0047486F">
      <w:pPr>
        <w:pStyle w:val="ConsPlusNonformat"/>
        <w:jc w:val="both"/>
      </w:pPr>
      <w:r>
        <w:t>│     о постановке на учет в реестр     │</w:t>
      </w:r>
    </w:p>
    <w:p w:rsidR="0047486F" w:rsidRDefault="0047486F">
      <w:pPr>
        <w:pStyle w:val="ConsPlusNonformat"/>
        <w:jc w:val="both"/>
      </w:pPr>
      <w:proofErr w:type="gramStart"/>
      <w:r>
        <w:t>│  заявлений</w:t>
      </w:r>
      <w:proofErr w:type="gramEnd"/>
      <w:r>
        <w:t xml:space="preserve"> в информационной системе,  │</w:t>
      </w:r>
    </w:p>
    <w:p w:rsidR="0047486F" w:rsidRDefault="0047486F">
      <w:pPr>
        <w:pStyle w:val="ConsPlusNonformat"/>
        <w:jc w:val="both"/>
      </w:pPr>
      <w:r>
        <w:t>│    не рассматриваемых в последующий   │</w:t>
      </w:r>
    </w:p>
    <w:p w:rsidR="0047486F" w:rsidRDefault="0047486F">
      <w:pPr>
        <w:pStyle w:val="ConsPlusNonformat"/>
        <w:jc w:val="both"/>
      </w:pPr>
      <w:r>
        <w:t>│       период распределения мест   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9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│      Проверка документов на наличие (</w:t>
      </w:r>
      <w:proofErr w:type="gramStart"/>
      <w:r>
        <w:t xml:space="preserve">отсутствие)   </w:t>
      </w:r>
      <w:proofErr w:type="gramEnd"/>
      <w:r>
        <w:t xml:space="preserve">  │</w:t>
      </w:r>
    </w:p>
    <w:p w:rsidR="0047486F" w:rsidRDefault="0047486F">
      <w:pPr>
        <w:pStyle w:val="ConsPlusNonformat"/>
        <w:jc w:val="both"/>
      </w:pPr>
      <w:r>
        <w:t xml:space="preserve">         │оснований для отказа в зачислении ребенка в учреждение│</w:t>
      </w:r>
    </w:p>
    <w:p w:rsidR="0047486F" w:rsidRDefault="0047486F">
      <w:pPr>
        <w:pStyle w:val="ConsPlusNonformat"/>
        <w:jc w:val="both"/>
      </w:pPr>
      <w:r>
        <w:t xml:space="preserve">         └──────────────────────────┬───────────────────────────┘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 /    \</w:t>
      </w:r>
    </w:p>
    <w:p w:rsidR="0047486F" w:rsidRDefault="0047486F">
      <w:pPr>
        <w:pStyle w:val="ConsPlusNonformat"/>
        <w:jc w:val="both"/>
      </w:pPr>
      <w:r>
        <w:t xml:space="preserve">                               /          \</w:t>
      </w:r>
    </w:p>
    <w:p w:rsidR="0047486F" w:rsidRDefault="0047486F">
      <w:pPr>
        <w:pStyle w:val="ConsPlusNonformat"/>
        <w:jc w:val="both"/>
      </w:pPr>
      <w:r>
        <w:t xml:space="preserve">                            /                \</w:t>
      </w:r>
    </w:p>
    <w:p w:rsidR="0047486F" w:rsidRDefault="0047486F">
      <w:pPr>
        <w:pStyle w:val="ConsPlusNonformat"/>
        <w:jc w:val="both"/>
      </w:pPr>
      <w:r>
        <w:t xml:space="preserve">                   Нет   /   Наличие </w:t>
      </w:r>
      <w:proofErr w:type="gramStart"/>
      <w:r>
        <w:t>оснований  \</w:t>
      </w:r>
      <w:proofErr w:type="gramEnd"/>
      <w:r>
        <w:t xml:space="preserve">    Да</w:t>
      </w:r>
    </w:p>
    <w:p w:rsidR="0047486F" w:rsidRDefault="0047486F">
      <w:pPr>
        <w:pStyle w:val="ConsPlusNonformat"/>
        <w:jc w:val="both"/>
      </w:pPr>
      <w:r>
        <w:t xml:space="preserve">              ┌───────</w:t>
      </w:r>
      <w:proofErr w:type="gramStart"/>
      <w:r>
        <w:t>─&lt; для</w:t>
      </w:r>
      <w:proofErr w:type="gramEnd"/>
      <w:r>
        <w:t xml:space="preserve"> отказа в зачислении  &gt;───────┐</w:t>
      </w:r>
    </w:p>
    <w:p w:rsidR="0047486F" w:rsidRDefault="0047486F">
      <w:pPr>
        <w:pStyle w:val="ConsPlusNonformat"/>
        <w:jc w:val="both"/>
      </w:pPr>
      <w:r>
        <w:t xml:space="preserve">              │          \ ребенка в учреждение /         │</w:t>
      </w:r>
    </w:p>
    <w:p w:rsidR="0047486F" w:rsidRDefault="0047486F">
      <w:pPr>
        <w:pStyle w:val="ConsPlusNonformat"/>
        <w:jc w:val="both"/>
      </w:pPr>
      <w:r>
        <w:t xml:space="preserve">              │             \                /            │</w:t>
      </w:r>
    </w:p>
    <w:p w:rsidR="0047486F" w:rsidRDefault="0047486F">
      <w:pPr>
        <w:pStyle w:val="ConsPlusNonformat"/>
        <w:jc w:val="both"/>
      </w:pPr>
      <w:r>
        <w:t xml:space="preserve">              │                \          /               │</w:t>
      </w:r>
    </w:p>
    <w:p w:rsidR="0047486F" w:rsidRDefault="0047486F">
      <w:pPr>
        <w:pStyle w:val="ConsPlusNonformat"/>
        <w:jc w:val="both"/>
      </w:pPr>
      <w:r>
        <w:t xml:space="preserve">              │                   \    /                  \/</w:t>
      </w:r>
    </w:p>
    <w:p w:rsidR="0047486F" w:rsidRDefault="0047486F">
      <w:pPr>
        <w:pStyle w:val="ConsPlusNonformat"/>
        <w:jc w:val="both"/>
      </w:pPr>
      <w:r>
        <w:t xml:space="preserve">              │                     \/  ┌─────────────────────────────────┐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\/                        │      Присвоение заявлению       │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┌───────────────────────────────────┐   │    в информационной системе     │</w:t>
      </w:r>
    </w:p>
    <w:p w:rsidR="0047486F" w:rsidRDefault="0047486F">
      <w:pPr>
        <w:pStyle w:val="ConsPlusNonformat"/>
        <w:jc w:val="both"/>
      </w:pPr>
      <w:r>
        <w:t>│ Дополнение учетной записи ребенка │   │       статуса "Отказано"        │</w:t>
      </w:r>
    </w:p>
    <w:p w:rsidR="0047486F" w:rsidRDefault="0047486F">
      <w:pPr>
        <w:pStyle w:val="ConsPlusNonformat"/>
        <w:jc w:val="both"/>
      </w:pPr>
      <w:r>
        <w:t>│в информационной системе сведениями│   └─────────────────┬───────────────┘</w:t>
      </w:r>
    </w:p>
    <w:p w:rsidR="0047486F" w:rsidRDefault="0047486F">
      <w:pPr>
        <w:pStyle w:val="ConsPlusNonformat"/>
        <w:jc w:val="both"/>
      </w:pPr>
      <w:r>
        <w:t>│ о зачислении ребенка в учреждение │                     \/</w:t>
      </w:r>
    </w:p>
    <w:p w:rsidR="0047486F" w:rsidRDefault="0047486F">
      <w:pPr>
        <w:pStyle w:val="ConsPlusNonformat"/>
        <w:jc w:val="both"/>
      </w:pPr>
      <w:r>
        <w:t>└─────────────┬─────────────────────┘  ┌──────────────────────────────────┐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\/                       │Направление заявителю по почтовому│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</w:t>
      </w:r>
      <w:proofErr w:type="gramStart"/>
      <w:r>
        <w:t>┐  │</w:t>
      </w:r>
      <w:proofErr w:type="gramEnd"/>
      <w:r>
        <w:t xml:space="preserve">   адресу уведомления об отказе   │</w:t>
      </w:r>
    </w:p>
    <w:p w:rsidR="0047486F" w:rsidRDefault="0047486F">
      <w:pPr>
        <w:pStyle w:val="ConsPlusNonformat"/>
        <w:jc w:val="both"/>
      </w:pPr>
      <w:r>
        <w:t xml:space="preserve">│   Издание приказа о зачислении    </w:t>
      </w:r>
      <w:proofErr w:type="gramStart"/>
      <w:r>
        <w:t>│  │</w:t>
      </w:r>
      <w:proofErr w:type="gramEnd"/>
      <w:r>
        <w:t xml:space="preserve"> в зачислении ребенка в учреждение│</w:t>
      </w:r>
    </w:p>
    <w:p w:rsidR="0047486F" w:rsidRDefault="0047486F">
      <w:pPr>
        <w:pStyle w:val="ConsPlusNonformat"/>
        <w:jc w:val="both"/>
      </w:pPr>
      <w:r>
        <w:t xml:space="preserve">│       ребенка в учреждение        </w:t>
      </w:r>
      <w:proofErr w:type="gramStart"/>
      <w:r>
        <w:t>│  │</w:t>
      </w:r>
      <w:proofErr w:type="gramEnd"/>
      <w:r>
        <w:t xml:space="preserve"> или его вручение на личном приеме│</w:t>
      </w:r>
    </w:p>
    <w:p w:rsidR="0047486F" w:rsidRDefault="0047486F">
      <w:pPr>
        <w:pStyle w:val="ConsPlusNonformat"/>
        <w:jc w:val="both"/>
      </w:pPr>
      <w:r>
        <w:t>└─────────────┬─────────────────────┘  └──────────────────┬───────────────┘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└─────────────────────┬─────────────────────┘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       Наступление сроков распределения мест в учреждениях       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│   8   │</w:t>
      </w:r>
    </w:p>
    <w:p w:rsidR="0047486F" w:rsidRDefault="0047486F">
      <w:pPr>
        <w:pStyle w:val="ConsPlusNonformat"/>
        <w:jc w:val="both"/>
      </w:pPr>
      <w:r>
        <w:t xml:space="preserve">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───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center"/>
      </w:pPr>
      <w:r>
        <w:t>3. СМЕНА УЧРЕЖДЕНИЯ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nformat"/>
        <w:jc w:val="both"/>
      </w:pPr>
      <w:r>
        <w:t>/─────────────────────────────────────────────────────────────────────────\</w:t>
      </w:r>
    </w:p>
    <w:p w:rsidR="0047486F" w:rsidRDefault="0047486F">
      <w:pPr>
        <w:pStyle w:val="ConsPlusNonformat"/>
        <w:jc w:val="both"/>
      </w:pPr>
      <w:r>
        <w:t>│            Прием работником районного управления образования            │</w:t>
      </w:r>
    </w:p>
    <w:p w:rsidR="0047486F" w:rsidRDefault="0047486F">
      <w:pPr>
        <w:pStyle w:val="ConsPlusNonformat"/>
        <w:jc w:val="both"/>
      </w:pPr>
      <w:r>
        <w:t>│                      заявления о смене учреждения                       │</w:t>
      </w:r>
    </w:p>
    <w:p w:rsidR="0047486F" w:rsidRDefault="0047486F">
      <w:pPr>
        <w:pStyle w:val="ConsPlusNonformat"/>
        <w:jc w:val="both"/>
      </w:pPr>
      <w:r>
        <w:t>\───────────────────────────────────┬─────────────────────────────────────/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lastRenderedPageBreak/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           /            \</w:t>
      </w:r>
    </w:p>
    <w:p w:rsidR="0047486F" w:rsidRDefault="0047486F">
      <w:pPr>
        <w:pStyle w:val="ConsPlusNonformat"/>
        <w:jc w:val="both"/>
      </w:pPr>
      <w:r>
        <w:t xml:space="preserve">                  Нет      / Заявление подано \   Да</w:t>
      </w:r>
    </w:p>
    <w:p w:rsidR="0047486F" w:rsidRDefault="0047486F">
      <w:pPr>
        <w:pStyle w:val="ConsPlusNonformat"/>
        <w:jc w:val="both"/>
      </w:pPr>
      <w:r>
        <w:t xml:space="preserve">               ┌────────</w:t>
      </w:r>
      <w:proofErr w:type="gramStart"/>
      <w:r>
        <w:t xml:space="preserve">─&lt;  </w:t>
      </w:r>
      <w:proofErr w:type="gramEnd"/>
      <w:r>
        <w:t>в связи со сменой   &gt;───────┐</w:t>
      </w:r>
    </w:p>
    <w:p w:rsidR="0047486F" w:rsidRDefault="0047486F">
      <w:pPr>
        <w:pStyle w:val="ConsPlusNonformat"/>
        <w:jc w:val="both"/>
      </w:pPr>
      <w:r>
        <w:t xml:space="preserve">               │           \ места жительства /         │</w:t>
      </w:r>
    </w:p>
    <w:p w:rsidR="0047486F" w:rsidRDefault="0047486F">
      <w:pPr>
        <w:pStyle w:val="ConsPlusNonformat"/>
        <w:jc w:val="both"/>
      </w:pPr>
      <w:r>
        <w:t xml:space="preserve">               │              \   </w:t>
      </w:r>
      <w:proofErr w:type="gramStart"/>
      <w:r>
        <w:t>ребенка  /</w:t>
      </w:r>
      <w:proofErr w:type="gramEnd"/>
      <w:r>
        <w:t xml:space="preserve">            │</w:t>
      </w:r>
    </w:p>
    <w:p w:rsidR="0047486F" w:rsidRDefault="0047486F">
      <w:pPr>
        <w:pStyle w:val="ConsPlusNonformat"/>
        <w:jc w:val="both"/>
      </w:pPr>
      <w:r>
        <w:t xml:space="preserve">               │                 \      /               │</w:t>
      </w:r>
    </w:p>
    <w:p w:rsidR="0047486F" w:rsidRDefault="0047486F">
      <w:pPr>
        <w:pStyle w:val="ConsPlusNonformat"/>
        <w:jc w:val="both"/>
      </w:pPr>
      <w:r>
        <w:t xml:space="preserve">               │                    \/                  \/</w:t>
      </w:r>
    </w:p>
    <w:p w:rsidR="0047486F" w:rsidRDefault="0047486F">
      <w:pPr>
        <w:pStyle w:val="ConsPlusNonformat"/>
        <w:jc w:val="both"/>
      </w:pPr>
      <w:r>
        <w:t xml:space="preserve">               \/              ┌──────────────────────────────────────────┐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┌──────────────────────────┐   </w:t>
      </w:r>
      <w:proofErr w:type="gramStart"/>
      <w:r>
        <w:t>│  Внесение</w:t>
      </w:r>
      <w:proofErr w:type="gramEnd"/>
      <w:r>
        <w:t xml:space="preserve"> в электронную форму заявления  │</w:t>
      </w:r>
    </w:p>
    <w:p w:rsidR="0047486F" w:rsidRDefault="0047486F">
      <w:pPr>
        <w:pStyle w:val="ConsPlusNonformat"/>
        <w:jc w:val="both"/>
      </w:pPr>
      <w:proofErr w:type="gramStart"/>
      <w:r>
        <w:t>│  Регистрация</w:t>
      </w:r>
      <w:proofErr w:type="gramEnd"/>
      <w:r>
        <w:t xml:space="preserve"> заявления   │   │о постановке ребенка на учет, размещенную │</w:t>
      </w:r>
    </w:p>
    <w:p w:rsidR="0047486F" w:rsidRDefault="0047486F">
      <w:pPr>
        <w:pStyle w:val="ConsPlusNonformat"/>
        <w:jc w:val="both"/>
      </w:pPr>
      <w:r>
        <w:t>│    о смене учреждения    │   │в информационной системе, сведений о новом│</w:t>
      </w:r>
    </w:p>
    <w:p w:rsidR="0047486F" w:rsidRDefault="0047486F">
      <w:pPr>
        <w:pStyle w:val="ConsPlusNonformat"/>
        <w:jc w:val="both"/>
      </w:pPr>
      <w:r>
        <w:t xml:space="preserve">│ в информационной системе │   </w:t>
      </w:r>
      <w:proofErr w:type="gramStart"/>
      <w:r>
        <w:t>│  месте</w:t>
      </w:r>
      <w:proofErr w:type="gramEnd"/>
      <w:r>
        <w:t xml:space="preserve"> жительства (пребывания) ребенка   │</w:t>
      </w:r>
    </w:p>
    <w:p w:rsidR="0047486F" w:rsidRDefault="0047486F">
      <w:pPr>
        <w:pStyle w:val="ConsPlusNonformat"/>
        <w:jc w:val="both"/>
      </w:pPr>
      <w:r>
        <w:t>└──────────────┬───────────┘   └────────────────────────┬─────────────────┘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└────────────────────┬───────────────────┘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                                 /     \</w:t>
      </w:r>
    </w:p>
    <w:p w:rsidR="0047486F" w:rsidRDefault="0047486F">
      <w:pPr>
        <w:pStyle w:val="ConsPlusNonformat"/>
        <w:jc w:val="both"/>
      </w:pPr>
      <w:r>
        <w:t xml:space="preserve">                                 │   8   │</w:t>
      </w:r>
    </w:p>
    <w:p w:rsidR="0047486F" w:rsidRDefault="0047486F">
      <w:pPr>
        <w:pStyle w:val="ConsPlusNonformat"/>
        <w:jc w:val="both"/>
      </w:pPr>
      <w:r>
        <w:t xml:space="preserve">                                  \     /</w:t>
      </w:r>
    </w:p>
    <w:p w:rsidR="0047486F" w:rsidRDefault="0047486F">
      <w:pPr>
        <w:pStyle w:val="ConsPlusNonformat"/>
        <w:jc w:val="both"/>
      </w:pPr>
      <w:r>
        <w:t xml:space="preserve">                                    ───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center"/>
      </w:pPr>
      <w:r>
        <w:t>4. ИНФОРМИРОВАНИЕ ЗАЯВИТЕЛЯ О НОМЕРЕ ОЧЕРЕДИ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nformat"/>
        <w:jc w:val="both"/>
      </w:pPr>
      <w:r>
        <w:t>/─────────────────────────────────────────────────────────────────────────\</w:t>
      </w:r>
    </w:p>
    <w:p w:rsidR="0047486F" w:rsidRDefault="0047486F">
      <w:pPr>
        <w:pStyle w:val="ConsPlusNonformat"/>
        <w:jc w:val="both"/>
      </w:pPr>
      <w:r>
        <w:t>│   Обращение заявителя для предоставления информации о номере очереди    │</w:t>
      </w:r>
    </w:p>
    <w:p w:rsidR="0047486F" w:rsidRDefault="0047486F">
      <w:pPr>
        <w:pStyle w:val="ConsPlusNonformat"/>
        <w:jc w:val="both"/>
      </w:pPr>
      <w:r>
        <w:t>\───────────────────────────────────┬─────────────────────────────────────/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           /            \</w:t>
      </w:r>
    </w:p>
    <w:p w:rsidR="0047486F" w:rsidRDefault="0047486F">
      <w:pPr>
        <w:pStyle w:val="ConsPlusNonformat"/>
        <w:jc w:val="both"/>
      </w:pPr>
      <w:r>
        <w:t xml:space="preserve">                   Нет     /     Обращение    \     Да</w:t>
      </w:r>
    </w:p>
    <w:p w:rsidR="0047486F" w:rsidRDefault="0047486F">
      <w:pPr>
        <w:pStyle w:val="ConsPlusNonformat"/>
        <w:jc w:val="both"/>
      </w:pPr>
      <w:r>
        <w:t xml:space="preserve">    ┌───────────────────</w:t>
      </w:r>
      <w:proofErr w:type="gramStart"/>
      <w:r>
        <w:t xml:space="preserve">─&lt;  </w:t>
      </w:r>
      <w:proofErr w:type="gramEnd"/>
      <w:r>
        <w:t xml:space="preserve">     заявителя      &gt;────────────────────┐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│                      \     на личном    /                      │</w:t>
      </w:r>
    </w:p>
    <w:p w:rsidR="0047486F" w:rsidRDefault="0047486F">
      <w:pPr>
        <w:pStyle w:val="ConsPlusNonformat"/>
        <w:jc w:val="both"/>
      </w:pPr>
      <w:r>
        <w:t xml:space="preserve">    │                         \   приеме   /                         │</w:t>
      </w:r>
    </w:p>
    <w:p w:rsidR="0047486F" w:rsidRDefault="0047486F">
      <w:pPr>
        <w:pStyle w:val="ConsPlusNonformat"/>
        <w:jc w:val="both"/>
      </w:pPr>
      <w:r>
        <w:t xml:space="preserve">    \/                           \      /                            \/</w:t>
      </w:r>
    </w:p>
    <w:p w:rsidR="0047486F" w:rsidRDefault="0047486F">
      <w:pPr>
        <w:pStyle w:val="ConsPlusNonformat"/>
        <w:jc w:val="both"/>
      </w:pPr>
      <w:r>
        <w:t xml:space="preserve">   ───                              \/                               ───</w:t>
      </w:r>
    </w:p>
    <w:p w:rsidR="0047486F" w:rsidRDefault="0047486F">
      <w:pPr>
        <w:pStyle w:val="ConsPlusNonformat"/>
        <w:jc w:val="both"/>
      </w:pPr>
      <w:r>
        <w:t xml:space="preserve"> /     \                                                           /     \</w:t>
      </w:r>
    </w:p>
    <w:p w:rsidR="0047486F" w:rsidRDefault="0047486F">
      <w:pPr>
        <w:pStyle w:val="ConsPlusNonformat"/>
        <w:jc w:val="both"/>
      </w:pPr>
      <w:r>
        <w:t>│  10   │                                                         │  11   │</w:t>
      </w:r>
    </w:p>
    <w:p w:rsidR="0047486F" w:rsidRDefault="0047486F">
      <w:pPr>
        <w:pStyle w:val="ConsPlusNonformat"/>
        <w:jc w:val="both"/>
      </w:pPr>
      <w:r>
        <w:t xml:space="preserve"> \     /                                                           \     /</w:t>
      </w:r>
    </w:p>
    <w:p w:rsidR="0047486F" w:rsidRDefault="0047486F">
      <w:pPr>
        <w:pStyle w:val="ConsPlusNonformat"/>
        <w:jc w:val="both"/>
      </w:pPr>
      <w:r>
        <w:t xml:space="preserve">   ───                                                               ───</w:t>
      </w:r>
    </w:p>
    <w:p w:rsidR="0047486F" w:rsidRDefault="0047486F">
      <w:pPr>
        <w:pStyle w:val="ConsPlusNonformat"/>
        <w:jc w:val="both"/>
      </w:pPr>
    </w:p>
    <w:p w:rsidR="0047486F" w:rsidRDefault="0047486F">
      <w:pPr>
        <w:pStyle w:val="ConsPlusNonformat"/>
        <w:jc w:val="both"/>
      </w:pPr>
      <w:r>
        <w:t xml:space="preserve">   ───                                                               ───</w:t>
      </w:r>
    </w:p>
    <w:p w:rsidR="0047486F" w:rsidRDefault="0047486F">
      <w:pPr>
        <w:pStyle w:val="ConsPlusNonformat"/>
        <w:jc w:val="both"/>
      </w:pPr>
      <w:r>
        <w:t xml:space="preserve"> /     \                                                           /     \</w:t>
      </w:r>
    </w:p>
    <w:p w:rsidR="0047486F" w:rsidRDefault="0047486F">
      <w:pPr>
        <w:pStyle w:val="ConsPlusNonformat"/>
        <w:jc w:val="both"/>
      </w:pPr>
      <w:r>
        <w:t>│  10   │                                                         │  11   │</w:t>
      </w:r>
    </w:p>
    <w:p w:rsidR="0047486F" w:rsidRDefault="0047486F">
      <w:pPr>
        <w:pStyle w:val="ConsPlusNonformat"/>
        <w:jc w:val="both"/>
      </w:pPr>
      <w:r>
        <w:t xml:space="preserve"> \     /                                                           \     /</w:t>
      </w:r>
    </w:p>
    <w:p w:rsidR="0047486F" w:rsidRDefault="0047486F">
      <w:pPr>
        <w:pStyle w:val="ConsPlusNonformat"/>
        <w:jc w:val="both"/>
      </w:pPr>
      <w:r>
        <w:t xml:space="preserve">   ─┬─                                                               ─┬─</w:t>
      </w:r>
    </w:p>
    <w:p w:rsidR="0047486F" w:rsidRDefault="0047486F">
      <w:pPr>
        <w:pStyle w:val="ConsPlusNonformat"/>
        <w:jc w:val="both"/>
      </w:pPr>
      <w:r>
        <w:t xml:space="preserve">    │                                                                 \/</w:t>
      </w:r>
    </w:p>
    <w:p w:rsidR="0047486F" w:rsidRDefault="0047486F">
      <w:pPr>
        <w:pStyle w:val="ConsPlusNonformat"/>
        <w:jc w:val="both"/>
      </w:pPr>
      <w:r>
        <w:t xml:space="preserve">    │                                   ┌─────────────────────────────────┐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│                                   │       Проверка документов       │</w:t>
      </w:r>
    </w:p>
    <w:p w:rsidR="0047486F" w:rsidRDefault="0047486F">
      <w:pPr>
        <w:pStyle w:val="ConsPlusNonformat"/>
        <w:jc w:val="both"/>
      </w:pPr>
      <w:r>
        <w:t xml:space="preserve">    │                                   │на наличие (отсутствие) оснований│</w:t>
      </w:r>
    </w:p>
    <w:p w:rsidR="0047486F" w:rsidRDefault="0047486F">
      <w:pPr>
        <w:pStyle w:val="ConsPlusNonformat"/>
        <w:jc w:val="both"/>
      </w:pPr>
      <w:r>
        <w:t xml:space="preserve">    │                                   │   для отказа в предоставлении   │</w:t>
      </w:r>
    </w:p>
    <w:p w:rsidR="0047486F" w:rsidRDefault="0047486F">
      <w:pPr>
        <w:pStyle w:val="ConsPlusNonformat"/>
        <w:jc w:val="both"/>
      </w:pPr>
      <w:r>
        <w:t xml:space="preserve">    │                                   │       муниципальной услуги      │</w:t>
      </w:r>
    </w:p>
    <w:p w:rsidR="0047486F" w:rsidRDefault="0047486F">
      <w:pPr>
        <w:pStyle w:val="ConsPlusNonformat"/>
        <w:jc w:val="both"/>
      </w:pPr>
      <w:r>
        <w:t xml:space="preserve">    │                                   └─────────────────┬───────────────┘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│                               ┌─────────────────────┘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│                               \/</w:t>
      </w:r>
    </w:p>
    <w:p w:rsidR="0047486F" w:rsidRDefault="0047486F">
      <w:pPr>
        <w:pStyle w:val="ConsPlusNonformat"/>
        <w:jc w:val="both"/>
      </w:pPr>
      <w:r>
        <w:t xml:space="preserve">    │                               /\</w:t>
      </w:r>
    </w:p>
    <w:p w:rsidR="0047486F" w:rsidRDefault="0047486F">
      <w:pPr>
        <w:pStyle w:val="ConsPlusNonformat"/>
        <w:jc w:val="both"/>
      </w:pPr>
      <w:r>
        <w:t xml:space="preserve">    │                             /    \</w:t>
      </w:r>
    </w:p>
    <w:p w:rsidR="0047486F" w:rsidRDefault="0047486F">
      <w:pPr>
        <w:pStyle w:val="ConsPlusNonformat"/>
        <w:jc w:val="both"/>
      </w:pPr>
      <w:r>
        <w:t xml:space="preserve">    │                          / </w:t>
      </w:r>
      <w:proofErr w:type="gramStart"/>
      <w:r>
        <w:t>Наличие  \</w:t>
      </w:r>
      <w:proofErr w:type="gramEnd"/>
    </w:p>
    <w:p w:rsidR="0047486F" w:rsidRDefault="0047486F">
      <w:pPr>
        <w:pStyle w:val="ConsPlusNonformat"/>
        <w:jc w:val="both"/>
      </w:pPr>
      <w:r>
        <w:t xml:space="preserve">    │                       /    оснований   \</w:t>
      </w:r>
    </w:p>
    <w:p w:rsidR="0047486F" w:rsidRDefault="0047486F">
      <w:pPr>
        <w:pStyle w:val="ConsPlusNonformat"/>
        <w:jc w:val="both"/>
      </w:pPr>
      <w:r>
        <w:t xml:space="preserve">    │              Нет   /      для отказа      \    Да</w:t>
      </w:r>
    </w:p>
    <w:p w:rsidR="0047486F" w:rsidRDefault="0047486F">
      <w:pPr>
        <w:pStyle w:val="ConsPlusNonformat"/>
        <w:jc w:val="both"/>
      </w:pPr>
      <w:r>
        <w:t xml:space="preserve">    │           ┌─────</w:t>
      </w:r>
      <w:proofErr w:type="gramStart"/>
      <w:r>
        <w:t xml:space="preserve">─&lt;  </w:t>
      </w:r>
      <w:proofErr w:type="gramEnd"/>
      <w:r>
        <w:t xml:space="preserve">   в предоставлении     &gt;───────┐</w:t>
      </w:r>
    </w:p>
    <w:p w:rsidR="0047486F" w:rsidRDefault="0047486F">
      <w:pPr>
        <w:pStyle w:val="ConsPlusNonformat"/>
        <w:jc w:val="both"/>
      </w:pPr>
      <w:r>
        <w:lastRenderedPageBreak/>
        <w:t xml:space="preserve">    │           │        \    муниципальной     /         │</w:t>
      </w:r>
    </w:p>
    <w:p w:rsidR="0047486F" w:rsidRDefault="0047486F">
      <w:pPr>
        <w:pStyle w:val="ConsPlusNonformat"/>
        <w:jc w:val="both"/>
      </w:pPr>
      <w:r>
        <w:t xml:space="preserve">    │           │           \     услуги     /            │</w:t>
      </w:r>
    </w:p>
    <w:p w:rsidR="0047486F" w:rsidRDefault="0047486F">
      <w:pPr>
        <w:pStyle w:val="ConsPlusNonformat"/>
        <w:jc w:val="both"/>
      </w:pPr>
      <w:r>
        <w:t xml:space="preserve">    │           │              \          /               │</w:t>
      </w:r>
    </w:p>
    <w:p w:rsidR="0047486F" w:rsidRDefault="0047486F">
      <w:pPr>
        <w:pStyle w:val="ConsPlusNonformat"/>
        <w:jc w:val="both"/>
      </w:pPr>
      <w:r>
        <w:t xml:space="preserve">    │           │                 \    /                  │</w:t>
      </w:r>
    </w:p>
    <w:p w:rsidR="0047486F" w:rsidRDefault="0047486F">
      <w:pPr>
        <w:pStyle w:val="ConsPlusNonformat"/>
        <w:jc w:val="both"/>
      </w:pPr>
      <w:r>
        <w:t xml:space="preserve">    │           \/                  \/                    \/</w:t>
      </w:r>
    </w:p>
    <w:p w:rsidR="0047486F" w:rsidRDefault="0047486F">
      <w:pPr>
        <w:pStyle w:val="ConsPlusNonformat"/>
        <w:jc w:val="both"/>
      </w:pPr>
      <w:r>
        <w:t xml:space="preserve">    │┌────────────────────────────────┐┌──────────────────────────────────┐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││Устное предоставление информации││   Устное разъяснение заявителю   │</w:t>
      </w:r>
    </w:p>
    <w:p w:rsidR="0047486F" w:rsidRDefault="0047486F">
      <w:pPr>
        <w:pStyle w:val="ConsPlusNonformat"/>
        <w:jc w:val="both"/>
      </w:pPr>
      <w:r>
        <w:t xml:space="preserve">    ││    о текущем номере очереди    ││причин для отказа в предоставлении│</w:t>
      </w:r>
    </w:p>
    <w:p w:rsidR="0047486F" w:rsidRDefault="0047486F">
      <w:pPr>
        <w:pStyle w:val="ConsPlusNonformat"/>
        <w:jc w:val="both"/>
      </w:pPr>
      <w:r>
        <w:t xml:space="preserve">    ││                                ││       муниципальной услуги       │</w:t>
      </w:r>
    </w:p>
    <w:p w:rsidR="0047486F" w:rsidRDefault="0047486F">
      <w:pPr>
        <w:pStyle w:val="ConsPlusNonformat"/>
        <w:jc w:val="both"/>
      </w:pPr>
      <w:r>
        <w:t xml:space="preserve">    │└────────────────────────────────┘└──────────────────────────────────┘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└───────────────────────────────┐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/      \</w:t>
      </w:r>
    </w:p>
    <w:p w:rsidR="0047486F" w:rsidRDefault="0047486F">
      <w:pPr>
        <w:pStyle w:val="ConsPlusNonformat"/>
        <w:jc w:val="both"/>
      </w:pPr>
      <w:r>
        <w:t xml:space="preserve">                              / </w:t>
      </w:r>
      <w:proofErr w:type="gramStart"/>
      <w:r>
        <w:t>Заявление  \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          Нет    /    направлено    \   Да</w:t>
      </w:r>
    </w:p>
    <w:p w:rsidR="0047486F" w:rsidRDefault="0047486F">
      <w:pPr>
        <w:pStyle w:val="ConsPlusNonformat"/>
        <w:jc w:val="both"/>
      </w:pPr>
      <w:r>
        <w:t xml:space="preserve">                   ┌────</w:t>
      </w:r>
      <w:proofErr w:type="gramStart"/>
      <w:r>
        <w:t xml:space="preserve">─&lt;  </w:t>
      </w:r>
      <w:proofErr w:type="gramEnd"/>
      <w:r>
        <w:t xml:space="preserve">   через Единый     &gt;──────┐</w:t>
      </w:r>
    </w:p>
    <w:p w:rsidR="0047486F" w:rsidRDefault="0047486F">
      <w:pPr>
        <w:pStyle w:val="ConsPlusNonformat"/>
        <w:jc w:val="both"/>
      </w:pPr>
      <w:r>
        <w:t xml:space="preserve">                   │       \     портал       /        │</w:t>
      </w:r>
    </w:p>
    <w:p w:rsidR="0047486F" w:rsidRDefault="0047486F">
      <w:pPr>
        <w:pStyle w:val="ConsPlusNonformat"/>
        <w:jc w:val="both"/>
      </w:pPr>
      <w:r>
        <w:t xml:space="preserve">                   │          \            /           │</w:t>
      </w:r>
    </w:p>
    <w:p w:rsidR="0047486F" w:rsidRDefault="0047486F">
      <w:pPr>
        <w:pStyle w:val="ConsPlusNonformat"/>
        <w:jc w:val="both"/>
      </w:pPr>
      <w:r>
        <w:t xml:space="preserve">                   \/            \      /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┌────────────────────────────────┐  \/   ┌────────────────────────────────┐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 Регистрация заявления      │       │   Направление ответа в форме   │</w:t>
      </w:r>
    </w:p>
    <w:p w:rsidR="0047486F" w:rsidRDefault="0047486F">
      <w:pPr>
        <w:pStyle w:val="ConsPlusNonformat"/>
        <w:jc w:val="both"/>
      </w:pPr>
      <w:r>
        <w:t xml:space="preserve">│      в АС ДОУ </w:t>
      </w:r>
      <w:proofErr w:type="spellStart"/>
      <w:r>
        <w:t>DocsVision</w:t>
      </w:r>
      <w:proofErr w:type="spellEnd"/>
      <w:r>
        <w:t xml:space="preserve">       │       │     электронного сообщения 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└──────────────────┬─────────────┘       │   в личный кабинет заявителя   │</w:t>
      </w:r>
    </w:p>
    <w:p w:rsidR="0047486F" w:rsidRDefault="0047486F">
      <w:pPr>
        <w:pStyle w:val="ConsPlusNonformat"/>
        <w:jc w:val="both"/>
      </w:pPr>
      <w:r>
        <w:t xml:space="preserve">                   \/                    └────────────────────────────────┘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proofErr w:type="gramStart"/>
      <w:r>
        <w:t>│  Проверка</w:t>
      </w:r>
      <w:proofErr w:type="gramEnd"/>
      <w:r>
        <w:t xml:space="preserve"> документов на наличие  │</w:t>
      </w:r>
    </w:p>
    <w:p w:rsidR="0047486F" w:rsidRDefault="0047486F">
      <w:pPr>
        <w:pStyle w:val="ConsPlusNonformat"/>
        <w:jc w:val="both"/>
      </w:pPr>
      <w:r>
        <w:t xml:space="preserve">│   </w:t>
      </w:r>
      <w:proofErr w:type="gramStart"/>
      <w:r>
        <w:t xml:space="preserve">   (</w:t>
      </w:r>
      <w:proofErr w:type="gramEnd"/>
      <w:r>
        <w:t>отсутствие) оснований      │</w:t>
      </w:r>
    </w:p>
    <w:p w:rsidR="0047486F" w:rsidRDefault="0047486F">
      <w:pPr>
        <w:pStyle w:val="ConsPlusNonformat"/>
        <w:jc w:val="both"/>
      </w:pPr>
      <w:r>
        <w:t>│   для отказа в предоставлении    │</w:t>
      </w:r>
    </w:p>
    <w:p w:rsidR="0047486F" w:rsidRDefault="0047486F">
      <w:pPr>
        <w:pStyle w:val="ConsPlusNonformat"/>
        <w:jc w:val="both"/>
      </w:pPr>
      <w:r>
        <w:t>│       муниципальной услуги   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└──────────────────┬───────────────┘</w:t>
      </w:r>
    </w:p>
    <w:p w:rsidR="0047486F" w:rsidRDefault="0047486F">
      <w:pPr>
        <w:pStyle w:val="ConsPlusNonformat"/>
        <w:jc w:val="both"/>
      </w:pPr>
      <w:r>
        <w:t xml:space="preserve">                   └────────────────┐</w:t>
      </w:r>
    </w:p>
    <w:p w:rsidR="0047486F" w:rsidRDefault="0047486F">
      <w:pPr>
        <w:pStyle w:val="ConsPlusNonformat"/>
        <w:jc w:val="both"/>
      </w:pPr>
      <w:r>
        <w:t xml:space="preserve">                                    \/</w:t>
      </w:r>
    </w:p>
    <w:p w:rsidR="0047486F" w:rsidRDefault="0047486F">
      <w:pPr>
        <w:pStyle w:val="ConsPlusNonformat"/>
        <w:jc w:val="both"/>
      </w:pPr>
      <w:r>
        <w:t xml:space="preserve">                                    /\</w:t>
      </w:r>
    </w:p>
    <w:p w:rsidR="0047486F" w:rsidRDefault="0047486F">
      <w:pPr>
        <w:pStyle w:val="ConsPlusNonformat"/>
        <w:jc w:val="both"/>
      </w:pPr>
      <w:r>
        <w:t xml:space="preserve">                                  /    \</w:t>
      </w:r>
    </w:p>
    <w:p w:rsidR="0047486F" w:rsidRDefault="0047486F">
      <w:pPr>
        <w:pStyle w:val="ConsPlusNonformat"/>
        <w:jc w:val="both"/>
      </w:pPr>
      <w:r>
        <w:t xml:space="preserve">                               / </w:t>
      </w:r>
      <w:proofErr w:type="gramStart"/>
      <w:r>
        <w:t>Наличие  \</w:t>
      </w:r>
      <w:proofErr w:type="gramEnd"/>
    </w:p>
    <w:p w:rsidR="0047486F" w:rsidRDefault="0047486F">
      <w:pPr>
        <w:pStyle w:val="ConsPlusNonformat"/>
        <w:jc w:val="both"/>
      </w:pPr>
      <w:r>
        <w:t xml:space="preserve">                            /    оснований   \</w:t>
      </w:r>
    </w:p>
    <w:p w:rsidR="0047486F" w:rsidRDefault="0047486F">
      <w:pPr>
        <w:pStyle w:val="ConsPlusNonformat"/>
        <w:jc w:val="both"/>
      </w:pPr>
      <w:r>
        <w:t xml:space="preserve">                   Нет   /      для отказа      \    Да</w:t>
      </w:r>
    </w:p>
    <w:p w:rsidR="0047486F" w:rsidRDefault="0047486F">
      <w:pPr>
        <w:pStyle w:val="ConsPlusNonformat"/>
        <w:jc w:val="both"/>
      </w:pPr>
      <w:r>
        <w:t xml:space="preserve">                ┌─────</w:t>
      </w:r>
      <w:proofErr w:type="gramStart"/>
      <w:r>
        <w:t xml:space="preserve">─&lt;  </w:t>
      </w:r>
      <w:proofErr w:type="gramEnd"/>
      <w:r>
        <w:t xml:space="preserve">   в предоставлении     &gt;───────┐</w:t>
      </w:r>
    </w:p>
    <w:p w:rsidR="0047486F" w:rsidRDefault="0047486F">
      <w:pPr>
        <w:pStyle w:val="ConsPlusNonformat"/>
        <w:jc w:val="both"/>
      </w:pPr>
      <w:r>
        <w:t xml:space="preserve">                │        \    муниципальной     /         │</w:t>
      </w:r>
    </w:p>
    <w:p w:rsidR="0047486F" w:rsidRDefault="0047486F">
      <w:pPr>
        <w:pStyle w:val="ConsPlusNonformat"/>
        <w:jc w:val="both"/>
      </w:pPr>
      <w:r>
        <w:t xml:space="preserve">                │           \     услуги     /            │</w:t>
      </w:r>
    </w:p>
    <w:p w:rsidR="0047486F" w:rsidRDefault="0047486F">
      <w:pPr>
        <w:pStyle w:val="ConsPlusNonformat"/>
        <w:jc w:val="both"/>
      </w:pPr>
      <w:r>
        <w:t xml:space="preserve">                │              \          /               │</w:t>
      </w:r>
    </w:p>
    <w:p w:rsidR="0047486F" w:rsidRDefault="0047486F">
      <w:pPr>
        <w:pStyle w:val="ConsPlusNonformat"/>
        <w:jc w:val="both"/>
      </w:pPr>
      <w:r>
        <w:t xml:space="preserve">                │                 \    /                  │</w:t>
      </w:r>
    </w:p>
    <w:p w:rsidR="0047486F" w:rsidRDefault="0047486F">
      <w:pPr>
        <w:pStyle w:val="ConsPlusNonformat"/>
        <w:jc w:val="both"/>
      </w:pPr>
      <w:r>
        <w:t xml:space="preserve">                \/                  \/                    \/</w:t>
      </w:r>
    </w:p>
    <w:p w:rsidR="0047486F" w:rsidRDefault="0047486F">
      <w:pPr>
        <w:pStyle w:val="ConsPlusNonformat"/>
        <w:jc w:val="both"/>
      </w:pPr>
      <w:r>
        <w:t>┌──────────────────────────────────┐   ┌──────────────────────────────────┐</w:t>
      </w:r>
    </w:p>
    <w:p w:rsidR="0047486F" w:rsidRDefault="0047486F">
      <w:pPr>
        <w:pStyle w:val="ConsPlusNonformat"/>
        <w:jc w:val="both"/>
      </w:pPr>
      <w:r>
        <w:t>│      Направление заявителю       │   │      Направление заявителю       │</w:t>
      </w:r>
    </w:p>
    <w:p w:rsidR="0047486F" w:rsidRDefault="0047486F">
      <w:pPr>
        <w:pStyle w:val="ConsPlusNonformat"/>
        <w:jc w:val="both"/>
      </w:pPr>
      <w:proofErr w:type="gramStart"/>
      <w:r>
        <w:t>│  по</w:t>
      </w:r>
      <w:proofErr w:type="gramEnd"/>
      <w:r>
        <w:t xml:space="preserve"> почтовому адресу или адресу  │   │  по почтовому адресу или адресу  │</w:t>
      </w:r>
    </w:p>
    <w:p w:rsidR="0047486F" w:rsidRDefault="0047486F">
      <w:pPr>
        <w:pStyle w:val="ConsPlusNonformat"/>
        <w:jc w:val="both"/>
      </w:pPr>
      <w:r>
        <w:t xml:space="preserve">│    электронной почты </w:t>
      </w:r>
      <w:proofErr w:type="gramStart"/>
      <w:r>
        <w:t xml:space="preserve">ответа,   </w:t>
      </w:r>
      <w:proofErr w:type="gramEnd"/>
      <w:r>
        <w:t xml:space="preserve">  │   │  электронной почты уведомления   │</w:t>
      </w:r>
    </w:p>
    <w:p w:rsidR="0047486F" w:rsidRDefault="0047486F">
      <w:pPr>
        <w:pStyle w:val="ConsPlusNonformat"/>
        <w:jc w:val="both"/>
      </w:pPr>
      <w:r>
        <w:t>│      содержащего информацию      │   │    об отказе в предоставлении    │</w:t>
      </w:r>
    </w:p>
    <w:p w:rsidR="0047486F" w:rsidRDefault="0047486F">
      <w:pPr>
        <w:pStyle w:val="ConsPlusNonformat"/>
        <w:jc w:val="both"/>
      </w:pPr>
      <w:r>
        <w:t>│     о текущем номере очереди     │   │       муниципальной услуги       │</w:t>
      </w:r>
    </w:p>
    <w:p w:rsidR="0047486F" w:rsidRDefault="0047486F">
      <w:pPr>
        <w:pStyle w:val="ConsPlusNonformat"/>
        <w:jc w:val="both"/>
      </w:pPr>
      <w:r>
        <w:t>└──────────────────────────────────┘   └──────────────────────────────────┘</w:t>
      </w: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jc w:val="both"/>
      </w:pPr>
    </w:p>
    <w:p w:rsidR="0047486F" w:rsidRDefault="00474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37D" w:rsidRDefault="009E237D"/>
    <w:sectPr w:rsidR="009E237D" w:rsidSect="0044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6F"/>
    <w:rsid w:val="0047486F"/>
    <w:rsid w:val="009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EE816-3246-4A19-925A-54C491D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48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4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48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48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48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48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0153630B5819E042BAFC298853816FBE859EE62D3A523C61EFC3A17614232866019E4023DA754093A0AE8OBACV" TargetMode="External"/><Relationship Id="rId18" Type="http://schemas.openxmlformats.org/officeDocument/2006/relationships/hyperlink" Target="consultantplus://offline/ref=3590153630B5819E042BAFC298853816FBE859EE62D3A523C61EFC3A17614232866019E4023DA754093B02E8OBA2V" TargetMode="External"/><Relationship Id="rId26" Type="http://schemas.openxmlformats.org/officeDocument/2006/relationships/hyperlink" Target="consultantplus://offline/ref=3590153630B5819E042BAFC298853816FBE859EE62D3A523C61EFC3A17614232866019E4023DA754093B00EBOBA7V" TargetMode="External"/><Relationship Id="rId39" Type="http://schemas.openxmlformats.org/officeDocument/2006/relationships/hyperlink" Target="consultantplus://offline/ref=3590153630B5819E042BAFC298853816FBE859EE62D3A523C61EFC3A17614232866019E4023DA754093B03E8OBA5V" TargetMode="External"/><Relationship Id="rId21" Type="http://schemas.openxmlformats.org/officeDocument/2006/relationships/hyperlink" Target="consultantplus://offline/ref=3590153630B5819E042BAFC298853816FBE859EE62D3A523C61EFC3A17614232866019E4023DA754093B00EDOBA4V" TargetMode="External"/><Relationship Id="rId34" Type="http://schemas.openxmlformats.org/officeDocument/2006/relationships/hyperlink" Target="consultantplus://offline/ref=3590153630B5819E042BAFC298853816FBE859EE62D3A523C61EFC3A17614232866019E4023DA754093B02E8OBA2V" TargetMode="External"/><Relationship Id="rId42" Type="http://schemas.openxmlformats.org/officeDocument/2006/relationships/hyperlink" Target="consultantplus://offline/ref=3590153630B5819E042BAFC298853816FBE859EE62D3A523C61EFC3A17614232866019E4023DA754093B03E5OBACV" TargetMode="External"/><Relationship Id="rId47" Type="http://schemas.openxmlformats.org/officeDocument/2006/relationships/hyperlink" Target="consultantplus://offline/ref=3590153630B5819E042BAFC298853816FBE859EE62D3A523C61EFC3A17614232866019E4023DA754093B00EFOBA3V" TargetMode="External"/><Relationship Id="rId50" Type="http://schemas.openxmlformats.org/officeDocument/2006/relationships/hyperlink" Target="consultantplus://offline/ref=3590153630B5819E042BAFC298853816FBE859EE62D3A523C61EFC3A17614232866019E4023DA754093A0AEAOBA4V" TargetMode="External"/><Relationship Id="rId55" Type="http://schemas.openxmlformats.org/officeDocument/2006/relationships/hyperlink" Target="consultantplus://offline/ref=3590153630B5819E042BAFC298853816FBE859EE62D3A523C61EFC3A17614232866019E4023DA754093B00EEOBADV" TargetMode="External"/><Relationship Id="rId7" Type="http://schemas.openxmlformats.org/officeDocument/2006/relationships/hyperlink" Target="consultantplus://offline/ref=3590153630B5819E042BAFC298853816FBE859EE61DBA224CA13FC3A17614232866019E4023DA754093B02EEOBA7V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90153630B5819E042BAFC298853816FBE859EE62D3A523C61EFC3A17614232866019E4023DA754093B02EEOBACV" TargetMode="External"/><Relationship Id="rId29" Type="http://schemas.openxmlformats.org/officeDocument/2006/relationships/hyperlink" Target="consultantplus://offline/ref=3590153630B5819E042BAFC298853816FBE859EE62D3A523C61EFC3A17614232866019E4023DA754093B00EBOBA3V" TargetMode="External"/><Relationship Id="rId11" Type="http://schemas.openxmlformats.org/officeDocument/2006/relationships/hyperlink" Target="consultantplus://offline/ref=3590153630B5819E042BAFC298853816FBE859EE62D3A523C61EFC3A17614232866019E4023DA754093A0AEFOBA0V" TargetMode="External"/><Relationship Id="rId24" Type="http://schemas.openxmlformats.org/officeDocument/2006/relationships/hyperlink" Target="consultantplus://offline/ref=3590153630B5819E042BAFC298853816FBE859EE62D3A523C61EFC3A17614232866019E4023DA754093B00E9OBACV" TargetMode="External"/><Relationship Id="rId32" Type="http://schemas.openxmlformats.org/officeDocument/2006/relationships/hyperlink" Target="consultantplus://offline/ref=3590153630B5819E042BAFC298853816FBE859EE62D3A523C61EFC3A17614232866019E4023DA754093B00E5OBA6V" TargetMode="External"/><Relationship Id="rId37" Type="http://schemas.openxmlformats.org/officeDocument/2006/relationships/hyperlink" Target="consultantplus://offline/ref=3590153630B5819E042BAFC298853816FBE859EE62D3A523C61EFC3A17614232866019E4023DA754093B03EBOBA3V" TargetMode="External"/><Relationship Id="rId40" Type="http://schemas.openxmlformats.org/officeDocument/2006/relationships/hyperlink" Target="consultantplus://offline/ref=3590153630B5819E042BAFC298853816FBE859EE62D3A523C61EFC3A17614232866019E4023DA754093B03EBOBA3V" TargetMode="External"/><Relationship Id="rId45" Type="http://schemas.openxmlformats.org/officeDocument/2006/relationships/hyperlink" Target="consultantplus://offline/ref=3590153630B5819E042BAFC298853816FBE859EE62D3A523C61EFC3A17614232866019E4023DA754093B00EDOBA7V" TargetMode="External"/><Relationship Id="rId53" Type="http://schemas.openxmlformats.org/officeDocument/2006/relationships/hyperlink" Target="consultantplus://offline/ref=3590153630B5819E042BAFC298853816FBE859EE62D3A523C61EFC3A17614232866019E4023DA754093B02E4OBA0V" TargetMode="External"/><Relationship Id="rId58" Type="http://schemas.openxmlformats.org/officeDocument/2006/relationships/hyperlink" Target="consultantplus://offline/ref=3590153630B5819E042BAFC298853816FBE859EE62D3A523C61EFC3A17614232866019E4023DA754093B00E4OBADV" TargetMode="External"/><Relationship Id="rId5" Type="http://schemas.openxmlformats.org/officeDocument/2006/relationships/hyperlink" Target="consultantplus://offline/ref=3590153630B5819E042BAFC298853816FBE859EE62D9A420CE16FC3A1761423286O6A0V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3590153630B5819E042BAFC298853816FBE859EE62D3A523C61EFC3A17614232866019E4023DA754093B02E4OBA1V" TargetMode="External"/><Relationship Id="rId14" Type="http://schemas.openxmlformats.org/officeDocument/2006/relationships/hyperlink" Target="consultantplus://offline/ref=3590153630B5819E042BAFC298853816FBE859EE62D3A523C61EFC3A17614232866019E4023DA754093A0AEBOBACV" TargetMode="External"/><Relationship Id="rId22" Type="http://schemas.openxmlformats.org/officeDocument/2006/relationships/hyperlink" Target="consultantplus://offline/ref=3590153630B5819E042BAFC298853816FBE859EE62D3A523C61EFC3A17614232866019E4023DA754093B00E9OBA7V" TargetMode="External"/><Relationship Id="rId27" Type="http://schemas.openxmlformats.org/officeDocument/2006/relationships/hyperlink" Target="consultantplus://offline/ref=3590153630B5819E042BAFC298853816FBE859EE62D3A523C61EFC3A17614232866019E4023DA754093B00EBOBA1V" TargetMode="External"/><Relationship Id="rId30" Type="http://schemas.openxmlformats.org/officeDocument/2006/relationships/hyperlink" Target="consultantplus://offline/ref=3590153630B5819E042BAFC298853816FBE859EE62D3A523C61EFC3A17614232866019E4023DA754093B00EAOBACV" TargetMode="External"/><Relationship Id="rId35" Type="http://schemas.openxmlformats.org/officeDocument/2006/relationships/hyperlink" Target="consultantplus://offline/ref=3590153630B5819E042BAFC298853816FBE859EE62D3A523C61EFC3A17614232866019E4023DA754093B03EDOBADV" TargetMode="External"/><Relationship Id="rId43" Type="http://schemas.openxmlformats.org/officeDocument/2006/relationships/hyperlink" Target="consultantplus://offline/ref=3590153630B5819E042BAFC298853816FBE859EE62D3A523C61EFC3A17614232866019E4023DA754093B03E4OBA3V" TargetMode="External"/><Relationship Id="rId48" Type="http://schemas.openxmlformats.org/officeDocument/2006/relationships/hyperlink" Target="consultantplus://offline/ref=3590153630B5819E042BAFC298853816FBE859EE62D3A523C61EFC3A17614232866019E4023DA754093B00EFOBA2V" TargetMode="External"/><Relationship Id="rId56" Type="http://schemas.openxmlformats.org/officeDocument/2006/relationships/hyperlink" Target="consultantplus://offline/ref=3590153630B5819E042BAFC298853816FBE859EE62D3A523C61EFC3A17614232866019E4023DA754093B00E5OBA3V" TargetMode="External"/><Relationship Id="rId8" Type="http://schemas.openxmlformats.org/officeDocument/2006/relationships/hyperlink" Target="consultantplus://offline/ref=3590153630B5819E042BAFC298853816FBE859EE62D3A523C61EFC3A1761423286O6A0V" TargetMode="External"/><Relationship Id="rId51" Type="http://schemas.openxmlformats.org/officeDocument/2006/relationships/hyperlink" Target="consultantplus://offline/ref=3590153630B5819E042BAFC298853816FBE859EE62D3A523C61EFC3A17614232866019E4023DA754093A0BECOBA5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590153630B5819E042BAFC298853816FBE859EE62D3A523C61EFC3A17614232866019E4023DA754093A0AE9OBA4V" TargetMode="External"/><Relationship Id="rId17" Type="http://schemas.openxmlformats.org/officeDocument/2006/relationships/hyperlink" Target="consultantplus://offline/ref=3590153630B5819E042BAFC298853816FBE859EE62D3A523C61EFC3A17614232866019E4023DA754093B02E9OBA3V" TargetMode="External"/><Relationship Id="rId25" Type="http://schemas.openxmlformats.org/officeDocument/2006/relationships/hyperlink" Target="consultantplus://offline/ref=3590153630B5819E042BAFC298853816FBE859EE62D3A523C61EFC3A17614232866019E4023DA754093B00EBOBA5V" TargetMode="External"/><Relationship Id="rId33" Type="http://schemas.openxmlformats.org/officeDocument/2006/relationships/hyperlink" Target="consultantplus://offline/ref=3590153630B5819E042BAFC298853816FBE859EE62D3A523C61EFC3A17614232866019E4023DA754093A0AE9OBA7V" TargetMode="External"/><Relationship Id="rId38" Type="http://schemas.openxmlformats.org/officeDocument/2006/relationships/hyperlink" Target="consultantplus://offline/ref=3590153630B5819E042BAFC298853816FBE859EE62D3A523C61EFC3A17614232866019E4023DA754093A0AE8OBA3V" TargetMode="External"/><Relationship Id="rId46" Type="http://schemas.openxmlformats.org/officeDocument/2006/relationships/hyperlink" Target="consultantplus://offline/ref=3590153630B5819E042BAFC298853816FBE859EE62D3A523C61EFC3A17614232866019E4023DA754093B00EFOBA4V" TargetMode="External"/><Relationship Id="rId59" Type="http://schemas.openxmlformats.org/officeDocument/2006/relationships/hyperlink" Target="consultantplus://offline/ref=3590153630B5819E042BAFC298853816FBE859EE62D3A523C61EFC3A17614232866019E4023DA754093B06EDOBA6V" TargetMode="External"/><Relationship Id="rId20" Type="http://schemas.openxmlformats.org/officeDocument/2006/relationships/hyperlink" Target="consultantplus://offline/ref=3590153630B5819E042BAFC298853816FBE859EE62D3A523C61EFC3A17614232866019E4023DA754093B00EDOBA5V" TargetMode="External"/><Relationship Id="rId41" Type="http://schemas.openxmlformats.org/officeDocument/2006/relationships/hyperlink" Target="consultantplus://offline/ref=3590153630B5819E042BAFC298853816FBE859EE62D3A523C61EFC3A17614232866019E4023DA754093B03EBOBA2V" TargetMode="External"/><Relationship Id="rId54" Type="http://schemas.openxmlformats.org/officeDocument/2006/relationships/hyperlink" Target="consultantplus://offline/ref=3590153630B5819E042BAFC298853816FBE859EE62D3A523C61EFC3A17614232866019E4023DA754093B03EBOBA1V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90153630B5819E042BAFC298853816FBE859EE62D2A720CA17FC3A1761423286O6A0V" TargetMode="External"/><Relationship Id="rId15" Type="http://schemas.openxmlformats.org/officeDocument/2006/relationships/hyperlink" Target="consultantplus://offline/ref=3590153630B5819E042BAFC298853816FBE859EE62D3A523C61EFC3A17614232866019E4023DA754093B02EEOBA7V" TargetMode="External"/><Relationship Id="rId23" Type="http://schemas.openxmlformats.org/officeDocument/2006/relationships/hyperlink" Target="consultantplus://offline/ref=3590153630B5819E042BAFC298853816FBE859EE62D3A523C61EFC3A17614232866019E4023DA754093B00E9OBA3V" TargetMode="External"/><Relationship Id="rId28" Type="http://schemas.openxmlformats.org/officeDocument/2006/relationships/hyperlink" Target="consultantplus://offline/ref=3590153630B5819E042BAFC298853816FBE859EE62D3A523C61EFC3A17614232866019E4023DA754093B00EBOBA0V" TargetMode="External"/><Relationship Id="rId36" Type="http://schemas.openxmlformats.org/officeDocument/2006/relationships/hyperlink" Target="consultantplus://offline/ref=3590153630B5819E042BAFC298853816FBE859EE62D3A523C61EFC3A17614232866019E4023DA754093B03E8OBA5V" TargetMode="External"/><Relationship Id="rId49" Type="http://schemas.openxmlformats.org/officeDocument/2006/relationships/hyperlink" Target="consultantplus://offline/ref=3590153630B5819E042BAFC298853816FBE859EE62D3A523C61EFC3A17614232866019E4023DA754093B00EFOBADV" TargetMode="External"/><Relationship Id="rId57" Type="http://schemas.openxmlformats.org/officeDocument/2006/relationships/hyperlink" Target="consultantplus://offline/ref=3590153630B5819E042BAFC298853816FBE859EE62D3A523C61EFC3A17614232866019E4023DA754093B00E5OBA2V" TargetMode="External"/><Relationship Id="rId10" Type="http://schemas.openxmlformats.org/officeDocument/2006/relationships/hyperlink" Target="consultantplus://offline/ref=3590153630B5819E042BAFC298853816FBE859EE62D3A523C61EFC3A17614232866019E4023DA754093A0AEFOBA7V" TargetMode="External"/><Relationship Id="rId31" Type="http://schemas.openxmlformats.org/officeDocument/2006/relationships/hyperlink" Target="consultantplus://offline/ref=3590153630B5819E042BAFC298853816FBE859EE62D3A523C61EFC3A17614232866019E4023DA754093B00E5OBA5V" TargetMode="External"/><Relationship Id="rId44" Type="http://schemas.openxmlformats.org/officeDocument/2006/relationships/hyperlink" Target="consultantplus://offline/ref=3590153630B5819E042BAFC298853816FBE859EE62D3A523C61EFC3A17614232866019E4023DA754093B03E4OBA5V" TargetMode="External"/><Relationship Id="rId52" Type="http://schemas.openxmlformats.org/officeDocument/2006/relationships/hyperlink" Target="consultantplus://offline/ref=3590153630B5819E042BAFC298853816FBE859EE62D3AF26C915FC3A1761423286O6A0V" TargetMode="External"/><Relationship Id="rId60" Type="http://schemas.openxmlformats.org/officeDocument/2006/relationships/hyperlink" Target="consultantplus://offline/ref=3590153630B5819E042BAFC298853816FBE859EE62D3A523C61EFC3A17614232866019E4023DA754093B07E4OBA5V" TargetMode="External"/><Relationship Id="rId4" Type="http://schemas.openxmlformats.org/officeDocument/2006/relationships/hyperlink" Target="consultantplus://offline/ref=3590153630B5819E042BB1CF8EE9661CF8E306E660D3AD719243FA6D48O3A1V" TargetMode="External"/><Relationship Id="rId9" Type="http://schemas.openxmlformats.org/officeDocument/2006/relationships/hyperlink" Target="consultantplus://offline/ref=3590153630B5819E042BAFC298853816FBE859EE62D3A523C61EFC3A17614232866019E4023DA754093A0AEFOBA5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7700</Words>
  <Characters>43894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2017-12-03T21:00:00Z</dcterms:created>
  <dcterms:modified xsi:type="dcterms:W3CDTF">2017-12-03T21:04:00Z</dcterms:modified>
</cp:coreProperties>
</file>