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3999" w:rsidRDefault="00DC372B" w:rsidP="00DC372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Муниципальное бюджетное </w:t>
      </w:r>
      <w:r w:rsidR="00D20071">
        <w:rPr>
          <w:rFonts w:ascii="Times New Roman" w:hAnsi="Times New Roman" w:cs="Times New Roman"/>
          <w:sz w:val="28"/>
          <w:szCs w:val="28"/>
        </w:rPr>
        <w:t>обще</w:t>
      </w:r>
      <w:r>
        <w:rPr>
          <w:rFonts w:ascii="Times New Roman" w:hAnsi="Times New Roman" w:cs="Times New Roman"/>
          <w:sz w:val="28"/>
          <w:szCs w:val="28"/>
        </w:rPr>
        <w:t>образовательное учреждение средняя общеобразовательная школа № 221</w:t>
      </w:r>
    </w:p>
    <w:p w:rsidR="00DC372B" w:rsidRDefault="00DC372B" w:rsidP="00DC372B">
      <w:pPr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Паспорт проекта</w:t>
      </w:r>
    </w:p>
    <w:p w:rsidR="00DC372B" w:rsidRDefault="00DC372B" w:rsidP="00DC372B">
      <w:pPr>
        <w:jc w:val="both"/>
        <w:rPr>
          <w:rFonts w:ascii="Times New Roman" w:hAnsi="Times New Roman" w:cs="Times New Roman"/>
          <w:sz w:val="28"/>
          <w:szCs w:val="28"/>
        </w:rPr>
      </w:pPr>
      <w:r w:rsidRPr="00DC372B">
        <w:rPr>
          <w:rFonts w:ascii="Times New Roman" w:hAnsi="Times New Roman" w:cs="Times New Roman"/>
          <w:sz w:val="28"/>
          <w:szCs w:val="28"/>
        </w:rPr>
        <w:t>Городского образовательного проекта «Добрый город» среди муниципальных</w:t>
      </w:r>
      <w:r>
        <w:rPr>
          <w:rFonts w:ascii="Times New Roman" w:hAnsi="Times New Roman" w:cs="Times New Roman"/>
          <w:sz w:val="28"/>
          <w:szCs w:val="28"/>
        </w:rPr>
        <w:t xml:space="preserve"> дошкольных образовательных организаций города Екатеринбурга в 2022/2023 учебном году</w:t>
      </w:r>
    </w:p>
    <w:tbl>
      <w:tblPr>
        <w:tblStyle w:val="a3"/>
        <w:tblW w:w="0" w:type="auto"/>
        <w:tblLook w:val="04A0"/>
      </w:tblPr>
      <w:tblGrid>
        <w:gridCol w:w="497"/>
        <w:gridCol w:w="3223"/>
        <w:gridCol w:w="5851"/>
      </w:tblGrid>
      <w:tr w:rsidR="00DC372B" w:rsidTr="005B5752">
        <w:tc>
          <w:tcPr>
            <w:tcW w:w="497" w:type="dxa"/>
          </w:tcPr>
          <w:p w:rsidR="00DC372B" w:rsidRPr="009429CE" w:rsidRDefault="009429CE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29CE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</w:tc>
        <w:tc>
          <w:tcPr>
            <w:tcW w:w="3223" w:type="dxa"/>
          </w:tcPr>
          <w:p w:rsidR="00DC372B" w:rsidRDefault="00DC372B" w:rsidP="00DC372B">
            <w:pPr>
              <w:tabs>
                <w:tab w:val="left" w:pos="2075"/>
              </w:tabs>
              <w:ind w:hanging="262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ab/>
              <w:t>Полное наименование ДОО</w:t>
            </w:r>
          </w:p>
        </w:tc>
        <w:tc>
          <w:tcPr>
            <w:tcW w:w="5851" w:type="dxa"/>
          </w:tcPr>
          <w:p w:rsidR="00DC372B" w:rsidRDefault="003E1BCA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Муниципальное бюджетное обще</w:t>
            </w:r>
            <w:r w:rsidR="00DC372B">
              <w:rPr>
                <w:rFonts w:ascii="Times New Roman" w:hAnsi="Times New Roman" w:cs="Times New Roman"/>
                <w:sz w:val="28"/>
                <w:szCs w:val="28"/>
              </w:rPr>
              <w:t>образовательное учреждение средняя общеобразовательная школа № 221</w:t>
            </w:r>
          </w:p>
        </w:tc>
      </w:tr>
      <w:tr w:rsidR="00DC372B" w:rsidTr="005B5752">
        <w:tc>
          <w:tcPr>
            <w:tcW w:w="497" w:type="dxa"/>
          </w:tcPr>
          <w:p w:rsidR="00DC372B" w:rsidRPr="00C91AC4" w:rsidRDefault="00C91AC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223" w:type="dxa"/>
          </w:tcPr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Название Фестиваля</w:t>
            </w:r>
          </w:p>
        </w:tc>
        <w:tc>
          <w:tcPr>
            <w:tcW w:w="5851" w:type="dxa"/>
          </w:tcPr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Фестиваль «Юный архитектор»</w:t>
            </w:r>
          </w:p>
        </w:tc>
      </w:tr>
      <w:tr w:rsidR="00DC372B" w:rsidTr="005B5752">
        <w:tc>
          <w:tcPr>
            <w:tcW w:w="497" w:type="dxa"/>
          </w:tcPr>
          <w:p w:rsidR="00DC372B" w:rsidRPr="00C91AC4" w:rsidRDefault="00C91AC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223" w:type="dxa"/>
          </w:tcPr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 проекта</w:t>
            </w:r>
          </w:p>
        </w:tc>
        <w:tc>
          <w:tcPr>
            <w:tcW w:w="5851" w:type="dxa"/>
          </w:tcPr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«Приют для животных»</w:t>
            </w:r>
          </w:p>
        </w:tc>
      </w:tr>
      <w:tr w:rsidR="00DC372B" w:rsidTr="005B5752">
        <w:tc>
          <w:tcPr>
            <w:tcW w:w="497" w:type="dxa"/>
          </w:tcPr>
          <w:p w:rsidR="00DC372B" w:rsidRPr="00C91AC4" w:rsidRDefault="00C91AC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223" w:type="dxa"/>
          </w:tcPr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Актуальность проекта для ДОО (педагогического коллектива, воспитанников, родителей)</w:t>
            </w:r>
          </w:p>
        </w:tc>
        <w:tc>
          <w:tcPr>
            <w:tcW w:w="5851" w:type="dxa"/>
          </w:tcPr>
          <w:p w:rsidR="003B4650" w:rsidRPr="00DC372B" w:rsidRDefault="00DC372B" w:rsidP="00DC372B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Проблема равнодушного отношения людей к бездомным животным стоит очень остро. </w:t>
            </w:r>
            <w:r w:rsidRPr="00DC372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На улицах нашего города с каждым днем увеличивается количество </w:t>
            </w:r>
            <w:r w:rsidRPr="00DC372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бездомных животных</w:t>
            </w:r>
            <w:r w:rsidRPr="00DC372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санитарно - эпидемиологическая обстановка становится все напряженнее, возникает угроза жизни и здоровью людей.</w:t>
            </w:r>
            <w: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Многие скажут, что в других странах тоже есть бездомные животные и это не только проблема нашего города и нашего поселка… Статистика показывает, что чаще всего на улице оказываются наши домашние питомцы: кошки и собаки. Почему же так происходит? В чем они виноваты? Почему мы предаем братьев наших меньших и выкидываем их на улицу? Наше </w:t>
            </w:r>
            <w:r w:rsidRPr="00DC372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безразличие, жестокость  вызывают большие страдания и даже гибель приручивших когда – то нами </w:t>
            </w:r>
            <w:r w:rsidRPr="00DC372B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животных</w:t>
            </w:r>
            <w:r w:rsidRPr="00DC372B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и самое трагичное - способствует формированию подобной позиции у детей.</w:t>
            </w:r>
            <w:r w:rsidR="003B465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/>
            </w:tblPr>
            <w:tblGrid>
              <w:gridCol w:w="5635"/>
            </w:tblGrid>
            <w:tr w:rsidR="003B4650" w:rsidTr="00F01CA7">
              <w:trPr>
                <w:trHeight w:val="1504"/>
              </w:trPr>
              <w:tc>
                <w:tcPr>
                  <w:tcW w:w="0" w:type="auto"/>
                </w:tcPr>
                <w:p w:rsidR="003B4650" w:rsidRDefault="003B4650" w:rsidP="003B4650">
                  <w:pPr>
                    <w:pStyle w:val="Default"/>
                    <w:rPr>
                      <w:sz w:val="28"/>
                      <w:szCs w:val="28"/>
                    </w:rPr>
                  </w:pPr>
                  <w:r>
                    <w:rPr>
                      <w:sz w:val="28"/>
                      <w:szCs w:val="28"/>
                    </w:rPr>
                    <w:t xml:space="preserve">Совместные детско-родительские исследовательские, творческие проекты способствуют формированию экологической культуры всех участников образовательного процесса (педагог-ребёнок-родитель), становлению осознанно-правильного, безопасного отношения к природе, а также всесторонне развивают личность дошкольника. </w:t>
                  </w:r>
                </w:p>
              </w:tc>
            </w:tr>
          </w:tbl>
          <w:p w:rsidR="00DC372B" w:rsidRPr="00DC372B" w:rsidRDefault="00DC372B" w:rsidP="00DC372B">
            <w:pPr>
              <w:ind w:firstLine="36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</w:p>
          <w:p w:rsidR="003B4650" w:rsidRDefault="003B4650" w:rsidP="003B4650">
            <w:pPr>
              <w:pStyle w:val="Default"/>
            </w:pP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72B" w:rsidTr="005B5752">
        <w:tc>
          <w:tcPr>
            <w:tcW w:w="497" w:type="dxa"/>
          </w:tcPr>
          <w:p w:rsidR="00DC372B" w:rsidRPr="00C91AC4" w:rsidRDefault="00C91AC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3223" w:type="dxa"/>
          </w:tcPr>
          <w:p w:rsidR="00DC372B" w:rsidRDefault="003B4650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Цель проекта</w:t>
            </w:r>
          </w:p>
        </w:tc>
        <w:tc>
          <w:tcPr>
            <w:tcW w:w="5851" w:type="dxa"/>
          </w:tcPr>
          <w:p w:rsidR="003B4650" w:rsidRPr="003B4650" w:rsidRDefault="003B4650" w:rsidP="003B4650">
            <w:p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3B465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Пробуждение </w:t>
            </w:r>
            <w:proofErr w:type="gramStart"/>
            <w:r w:rsidRPr="003B465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социальной</w:t>
            </w:r>
            <w:proofErr w:type="gramEnd"/>
            <w:r w:rsidRPr="003B465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 xml:space="preserve"> эмпатии у детей старшего дошкольного возраста к </w:t>
            </w:r>
            <w:r w:rsidRPr="003B4650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животным</w:t>
            </w:r>
            <w:r w:rsidRPr="003B4650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.</w:t>
            </w: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223" w:type="dxa"/>
          </w:tcPr>
          <w:p w:rsidR="00DC372B" w:rsidRDefault="003B4650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Задачи проекта</w:t>
            </w:r>
          </w:p>
        </w:tc>
        <w:tc>
          <w:tcPr>
            <w:tcW w:w="5851" w:type="dxa"/>
          </w:tcPr>
          <w:p w:rsidR="003B4650" w:rsidRPr="00C24805" w:rsidRDefault="003B4650" w:rsidP="00C24805">
            <w:pPr>
              <w:pStyle w:val="a4"/>
              <w:numPr>
                <w:ilvl w:val="0"/>
                <w:numId w:val="7"/>
              </w:numPr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Формировать гуманное отношение, желание проявлять посильную заботу и участие в судьбе </w:t>
            </w:r>
            <w:r w:rsidRPr="00C24805">
              <w:rPr>
                <w:rFonts w:ascii="Times New Roman" w:eastAsia="Times New Roman" w:hAnsi="Times New Roman" w:cs="Times New Roman"/>
                <w:b/>
                <w:bCs/>
                <w:color w:val="111111"/>
                <w:sz w:val="28"/>
                <w:szCs w:val="28"/>
                <w:lang w:eastAsia="ru-RU"/>
              </w:rPr>
              <w:t>животных получать</w:t>
            </w:r>
            <w:r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, удовольствие от общения с ними.</w:t>
            </w:r>
          </w:p>
          <w:p w:rsidR="003B4650" w:rsidRPr="00C24805" w:rsidRDefault="003B4650" w:rsidP="00C24805">
            <w:pPr>
              <w:pStyle w:val="a4"/>
              <w:numPr>
                <w:ilvl w:val="0"/>
                <w:numId w:val="7"/>
              </w:numPr>
              <w:spacing w:before="170" w:after="17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Знакомить с породами, повадками, особенностями поведения кошек и собак.</w:t>
            </w:r>
          </w:p>
          <w:p w:rsidR="003B4650" w:rsidRPr="00C24805" w:rsidRDefault="003B4650" w:rsidP="00C24805">
            <w:pPr>
              <w:pStyle w:val="a4"/>
              <w:numPr>
                <w:ilvl w:val="0"/>
                <w:numId w:val="7"/>
              </w:numPr>
              <w:spacing w:before="170" w:after="170"/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</w:pPr>
            <w:r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Дать знания о профессиях ветеринара, спе</w:t>
            </w:r>
            <w:r w:rsidR="00D20071"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циалиста по стрижке собак (грум</w:t>
            </w:r>
            <w:r w:rsidRPr="00C24805">
              <w:rPr>
                <w:rFonts w:ascii="Times New Roman" w:eastAsia="Times New Roman" w:hAnsi="Times New Roman" w:cs="Times New Roman"/>
                <w:color w:val="111111"/>
                <w:sz w:val="28"/>
                <w:szCs w:val="28"/>
                <w:lang w:eastAsia="ru-RU"/>
              </w:rPr>
              <w:t>ер), кинолога, зоопсихолога, архитектора, строителя.</w:t>
            </w: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223" w:type="dxa"/>
          </w:tcPr>
          <w:p w:rsidR="00DC372B" w:rsidRDefault="003B4650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Перечень применяемых педагогических технологий, методов, приемов</w:t>
            </w:r>
          </w:p>
        </w:tc>
        <w:tc>
          <w:tcPr>
            <w:tcW w:w="5851" w:type="dxa"/>
          </w:tcPr>
          <w:p w:rsidR="00DC372B" w:rsidRPr="00C91AC4" w:rsidRDefault="003B4650" w:rsidP="003B4650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Применяемые педагогические технологии: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50">
              <w:rPr>
                <w:rFonts w:ascii="Times New Roman" w:hAnsi="Times New Roman" w:cs="Times New Roman"/>
                <w:sz w:val="28"/>
                <w:szCs w:val="28"/>
              </w:rPr>
              <w:t>Технология коллективного взаимодействия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развивающего обучения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проектной деятельности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Технология исследовательской деятельности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Информационно-коммуникативные</w:t>
            </w:r>
          </w:p>
          <w:p w:rsidR="003B4650" w:rsidRDefault="003B4650" w:rsidP="003B4650">
            <w:pPr>
              <w:pStyle w:val="a4"/>
              <w:numPr>
                <w:ilvl w:val="0"/>
                <w:numId w:val="2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B4650">
              <w:rPr>
                <w:rFonts w:ascii="Times New Roman" w:hAnsi="Times New Roman" w:cs="Times New Roman"/>
                <w:sz w:val="28"/>
                <w:szCs w:val="28"/>
              </w:rPr>
              <w:t>Игровая технология</w:t>
            </w:r>
          </w:p>
          <w:p w:rsidR="003B4650" w:rsidRPr="00C91AC4" w:rsidRDefault="003B4650" w:rsidP="003B4650">
            <w:pPr>
              <w:pStyle w:val="a4"/>
              <w:ind w:left="1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Педагогические методы, приемы:</w:t>
            </w:r>
          </w:p>
          <w:p w:rsidR="003B4650" w:rsidRPr="00C91AC4" w:rsidRDefault="003B4650" w:rsidP="003B465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Наглядные</w:t>
            </w:r>
          </w:p>
          <w:p w:rsidR="003B4650" w:rsidRPr="00C91AC4" w:rsidRDefault="003B4650" w:rsidP="003B465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Словесные</w:t>
            </w:r>
          </w:p>
          <w:p w:rsidR="003B4650" w:rsidRPr="00C91AC4" w:rsidRDefault="003B4650" w:rsidP="003B465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Практические</w:t>
            </w:r>
          </w:p>
          <w:p w:rsidR="003B4650" w:rsidRPr="00C91AC4" w:rsidRDefault="003B4650" w:rsidP="003B4650">
            <w:pPr>
              <w:pStyle w:val="a4"/>
              <w:numPr>
                <w:ilvl w:val="0"/>
                <w:numId w:val="3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91AC4">
              <w:rPr>
                <w:rFonts w:ascii="Times New Roman" w:hAnsi="Times New Roman" w:cs="Times New Roman"/>
                <w:sz w:val="28"/>
                <w:szCs w:val="28"/>
              </w:rPr>
              <w:t>Игровые</w:t>
            </w:r>
          </w:p>
          <w:p w:rsidR="003B4650" w:rsidRPr="003B4650" w:rsidRDefault="003B4650" w:rsidP="003B4650">
            <w:pPr>
              <w:pStyle w:val="a4"/>
              <w:ind w:left="2160"/>
              <w:jc w:val="both"/>
              <w:rPr>
                <w:rFonts w:ascii="Times New Roman" w:hAnsi="Times New Roman" w:cs="Times New Roman"/>
                <w:sz w:val="28"/>
                <w:szCs w:val="28"/>
                <w:u w:val="single"/>
              </w:rPr>
            </w:pP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E6D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223" w:type="dxa"/>
          </w:tcPr>
          <w:p w:rsidR="008D3581" w:rsidRDefault="008D3581" w:rsidP="008D3581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используемого высокотехнологического оборудования, конструкторов и материалов </w:t>
            </w:r>
          </w:p>
          <w:p w:rsidR="00DC372B" w:rsidRDefault="00DC372B" w:rsidP="008D3581">
            <w:pPr>
              <w:pStyle w:val="Default"/>
              <w:jc w:val="both"/>
              <w:rPr>
                <w:sz w:val="28"/>
                <w:szCs w:val="28"/>
              </w:rPr>
            </w:pPr>
          </w:p>
        </w:tc>
        <w:tc>
          <w:tcPr>
            <w:tcW w:w="5851" w:type="dxa"/>
          </w:tcPr>
          <w:p w:rsidR="00DC372B" w:rsidRDefault="00ED193D" w:rsidP="00ED19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Мультимедиапроектор</w:t>
            </w:r>
          </w:p>
          <w:p w:rsidR="00ED193D" w:rsidRDefault="00ED193D" w:rsidP="00ED19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Компьютер</w:t>
            </w:r>
          </w:p>
          <w:p w:rsidR="00ED193D" w:rsidRDefault="00ED193D" w:rsidP="00ED19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Принтер</w:t>
            </w:r>
          </w:p>
          <w:p w:rsidR="00ED193D" w:rsidRDefault="00ED193D" w:rsidP="00ED19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Фотоаппарат</w:t>
            </w:r>
          </w:p>
          <w:p w:rsidR="00ED193D" w:rsidRDefault="00A5006C" w:rsidP="00ED193D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</w:t>
            </w:r>
            <w:r w:rsidR="00ED193D">
              <w:rPr>
                <w:rFonts w:ascii="Times New Roman" w:hAnsi="Times New Roman" w:cs="Times New Roman"/>
                <w:sz w:val="28"/>
                <w:szCs w:val="28"/>
              </w:rPr>
              <w:t>идактический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, иллюстрационный материал</w:t>
            </w:r>
          </w:p>
          <w:p w:rsidR="00A5006C" w:rsidRPr="00ED193D" w:rsidRDefault="00A5006C" w:rsidP="00B46ACF">
            <w:pPr>
              <w:pStyle w:val="a4"/>
              <w:numPr>
                <w:ilvl w:val="0"/>
                <w:numId w:val="4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Конструкторы: </w:t>
            </w:r>
            <w:r w:rsidR="00B46ACF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Lego</w:t>
            </w:r>
            <w:r w:rsidR="00B46ACF">
              <w:rPr>
                <w:rFonts w:ascii="Times New Roman" w:hAnsi="Times New Roman" w:cs="Times New Roman"/>
                <w:sz w:val="28"/>
                <w:szCs w:val="28"/>
              </w:rPr>
              <w:t xml:space="preserve">, конструктор, </w:t>
            </w:r>
            <w:r w:rsidR="00B46ACF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бросовый материал, пластилин, бумага, дополнительные детали из разных видов конструкторов</w:t>
            </w: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3D2E6D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8</w:t>
            </w:r>
          </w:p>
        </w:tc>
        <w:tc>
          <w:tcPr>
            <w:tcW w:w="3223" w:type="dxa"/>
          </w:tcPr>
          <w:p w:rsidR="002619FF" w:rsidRDefault="002619FF" w:rsidP="002619FF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Перечень продуктов проектной деятельности воспитанников (моделей/макетов) </w:t>
            </w: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614F3B" w:rsidRDefault="00614F3B" w:rsidP="00614F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F3B"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 «Будка для собаки»</w:t>
            </w:r>
          </w:p>
          <w:p w:rsidR="00614F3B" w:rsidRDefault="00266054" w:rsidP="00614F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 «Приют для собак и кошек»</w:t>
            </w:r>
          </w:p>
          <w:p w:rsidR="00D20071" w:rsidRDefault="00D20071" w:rsidP="00D2007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F3B"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«Кабинет грумера»</w:t>
            </w:r>
          </w:p>
          <w:p w:rsidR="00D20071" w:rsidRDefault="00D20071" w:rsidP="00D2007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F3B"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«Кабинет ветеринара»</w:t>
            </w:r>
          </w:p>
          <w:p w:rsidR="00D20071" w:rsidRDefault="00D20071" w:rsidP="00D2007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F3B"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«Кабинет зоопсихолога»</w:t>
            </w:r>
          </w:p>
          <w:p w:rsidR="00D20071" w:rsidRDefault="00D20071" w:rsidP="00D20071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14F3B">
              <w:rPr>
                <w:rFonts w:ascii="Times New Roman" w:hAnsi="Times New Roman" w:cs="Times New Roman"/>
                <w:sz w:val="28"/>
                <w:szCs w:val="28"/>
              </w:rPr>
              <w:t>Действующий проект/модель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 Кабинет прачки-повара»</w:t>
            </w:r>
          </w:p>
          <w:p w:rsidR="00D20071" w:rsidRDefault="003E7003" w:rsidP="00614F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Схема приюта</w:t>
            </w:r>
          </w:p>
          <w:p w:rsidR="00266054" w:rsidRDefault="00266054" w:rsidP="00614F3B">
            <w:pPr>
              <w:pStyle w:val="a4"/>
              <w:numPr>
                <w:ilvl w:val="0"/>
                <w:numId w:val="5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Презентация «</w:t>
            </w:r>
            <w:r w:rsidR="00011494">
              <w:rPr>
                <w:rFonts w:ascii="Times New Roman" w:hAnsi="Times New Roman" w:cs="Times New Roman"/>
                <w:sz w:val="28"/>
                <w:szCs w:val="28"/>
              </w:rPr>
              <w:t>Бездомные животные – проблема каждого из нас»</w:t>
            </w:r>
          </w:p>
          <w:p w:rsidR="006730B7" w:rsidRPr="00614F3B" w:rsidRDefault="006730B7" w:rsidP="003E7003">
            <w:pPr>
              <w:pStyle w:val="a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223" w:type="dxa"/>
          </w:tcPr>
          <w:p w:rsidR="00E664B9" w:rsidRDefault="00E664B9" w:rsidP="00E664B9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Планируемые образовательные результаты проекта </w:t>
            </w: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DC372B" w:rsidRDefault="00E664B9" w:rsidP="00E664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грамотности дошкольников</w:t>
            </w:r>
          </w:p>
          <w:p w:rsidR="00E664B9" w:rsidRDefault="00E664B9" w:rsidP="00E664B9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Повышение уровня конструкторской способности дошкольников</w:t>
            </w:r>
          </w:p>
          <w:p w:rsidR="006818EC" w:rsidRPr="00895D9C" w:rsidRDefault="00804A31" w:rsidP="006818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Повышение профессиональной компетенции педагогов МБОУ СОШ в вопросах </w:t>
            </w:r>
            <w:r w:rsidR="00B97285" w:rsidRPr="00B97285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воспитания этичного отношения к животным, как части нравственного воспитания</w:t>
            </w:r>
          </w:p>
          <w:p w:rsidR="00895D9C" w:rsidRPr="006818EC" w:rsidRDefault="00895D9C" w:rsidP="006818EC">
            <w:pPr>
              <w:pStyle w:val="a4"/>
              <w:numPr>
                <w:ilvl w:val="0"/>
                <w:numId w:val="6"/>
              </w:num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Повышение эмпатии родителей через вовлечение в совместную проектную деятельность</w:t>
            </w:r>
          </w:p>
        </w:tc>
      </w:tr>
      <w:tr w:rsidR="00DC372B" w:rsidTr="005B5752">
        <w:tc>
          <w:tcPr>
            <w:tcW w:w="497" w:type="dxa"/>
          </w:tcPr>
          <w:p w:rsidR="00DC372B" w:rsidRPr="003D2E6D" w:rsidRDefault="003D2E6D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3223" w:type="dxa"/>
          </w:tcPr>
          <w:p w:rsidR="00D10434" w:rsidRDefault="00D10434" w:rsidP="00D10434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Перспективы развития проекта </w:t>
            </w:r>
          </w:p>
          <w:p w:rsidR="00DC372B" w:rsidRDefault="00DC372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DC372B" w:rsidRDefault="00ED2741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Выход на новые </w:t>
            </w:r>
            <w:r w:rsidR="004D3FE2">
              <w:rPr>
                <w:rFonts w:ascii="Times New Roman" w:hAnsi="Times New Roman" w:cs="Times New Roman"/>
                <w:sz w:val="28"/>
                <w:szCs w:val="28"/>
              </w:rPr>
              <w:t>проекты «</w:t>
            </w:r>
            <w:r w:rsidR="005C438F">
              <w:rPr>
                <w:rFonts w:ascii="Times New Roman" w:hAnsi="Times New Roman" w:cs="Times New Roman"/>
                <w:sz w:val="28"/>
                <w:szCs w:val="28"/>
              </w:rPr>
              <w:t>Красная книга Урала», «Бережное отношение к природе»</w:t>
            </w:r>
            <w:r w:rsidR="00FF3989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5752" w:rsidTr="005B5752">
        <w:trPr>
          <w:trHeight w:val="50"/>
        </w:trPr>
        <w:tc>
          <w:tcPr>
            <w:tcW w:w="497" w:type="dxa"/>
            <w:vMerge w:val="restart"/>
          </w:tcPr>
          <w:p w:rsidR="005B5752" w:rsidRPr="00FC4A47" w:rsidRDefault="00FC4A47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3223" w:type="dxa"/>
          </w:tcPr>
          <w:p w:rsidR="00C07A86" w:rsidRDefault="00C07A86" w:rsidP="00C07A86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Сведения об участниках </w:t>
            </w:r>
          </w:p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19428C" w:rsidRDefault="0019428C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Участники-воспитанники:</w:t>
            </w:r>
          </w:p>
          <w:p w:rsidR="005B5752" w:rsidRDefault="00D20071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Разновозрастная </w:t>
            </w:r>
            <w:r w:rsidR="0019428C">
              <w:rPr>
                <w:rFonts w:ascii="Times New Roman" w:hAnsi="Times New Roman" w:cs="Times New Roman"/>
                <w:sz w:val="28"/>
                <w:szCs w:val="28"/>
              </w:rPr>
              <w:t>группа (подготовительная и старшая)</w:t>
            </w:r>
          </w:p>
          <w:p w:rsidR="0019428C" w:rsidRDefault="0019428C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</w:t>
            </w:r>
          </w:p>
          <w:p w:rsidR="0019428C" w:rsidRDefault="0019428C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Родители</w:t>
            </w:r>
          </w:p>
          <w:p w:rsidR="0019428C" w:rsidRDefault="0019428C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Музыкальный руководитель</w:t>
            </w:r>
          </w:p>
          <w:p w:rsidR="00C07A86" w:rsidRDefault="00C07A86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5B5752" w:rsidTr="005B5752">
        <w:trPr>
          <w:trHeight w:val="47"/>
        </w:trPr>
        <w:tc>
          <w:tcPr>
            <w:tcW w:w="497" w:type="dxa"/>
            <w:vMerge/>
          </w:tcPr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3" w:type="dxa"/>
          </w:tcPr>
          <w:p w:rsidR="005D4BFB" w:rsidRDefault="005D4BFB" w:rsidP="005D4B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ФИО, должность педагога </w:t>
            </w:r>
          </w:p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5D4BFB" w:rsidRDefault="005D4BF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Алексеева Светлана Сергеевна, </w:t>
            </w:r>
          </w:p>
          <w:p w:rsidR="005B5752" w:rsidRDefault="005D4BF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воспитатель, 1КК</w:t>
            </w:r>
          </w:p>
          <w:p w:rsidR="00200950" w:rsidRDefault="007F2781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</w:t>
            </w:r>
            <w:r w:rsidR="00200950">
              <w:rPr>
                <w:rFonts w:ascii="Times New Roman" w:hAnsi="Times New Roman" w:cs="Times New Roman"/>
                <w:sz w:val="28"/>
                <w:szCs w:val="28"/>
              </w:rPr>
              <w:t>еклеина Татьяна Николаевна,</w:t>
            </w:r>
          </w:p>
          <w:p w:rsidR="00200950" w:rsidRDefault="00200950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музыкальный руководитель</w:t>
            </w:r>
          </w:p>
        </w:tc>
      </w:tr>
      <w:tr w:rsidR="005B5752" w:rsidTr="005B5752">
        <w:trPr>
          <w:trHeight w:val="47"/>
        </w:trPr>
        <w:tc>
          <w:tcPr>
            <w:tcW w:w="497" w:type="dxa"/>
            <w:vMerge/>
          </w:tcPr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3" w:type="dxa"/>
          </w:tcPr>
          <w:p w:rsidR="005D4BFB" w:rsidRDefault="005D4BFB" w:rsidP="005D4B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воспитанников </w:t>
            </w:r>
          </w:p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5B5752" w:rsidRDefault="00673F8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</w:t>
            </w:r>
            <w:r w:rsidR="005D4BFB">
              <w:rPr>
                <w:rFonts w:ascii="Times New Roman" w:hAnsi="Times New Roman" w:cs="Times New Roman"/>
                <w:sz w:val="28"/>
                <w:szCs w:val="28"/>
              </w:rPr>
              <w:t xml:space="preserve"> воспитанников</w:t>
            </w:r>
          </w:p>
        </w:tc>
      </w:tr>
      <w:tr w:rsidR="005B5752" w:rsidTr="005B5752">
        <w:trPr>
          <w:trHeight w:val="47"/>
        </w:trPr>
        <w:tc>
          <w:tcPr>
            <w:tcW w:w="497" w:type="dxa"/>
            <w:vMerge/>
          </w:tcPr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3" w:type="dxa"/>
          </w:tcPr>
          <w:p w:rsidR="005D4BFB" w:rsidRDefault="005D4BFB" w:rsidP="005D4B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Возраст воспитанников </w:t>
            </w:r>
          </w:p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5B5752" w:rsidRDefault="005D4BFB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 лет</w:t>
            </w:r>
          </w:p>
        </w:tc>
      </w:tr>
      <w:tr w:rsidR="005B5752" w:rsidTr="005B5752">
        <w:trPr>
          <w:trHeight w:val="47"/>
        </w:trPr>
        <w:tc>
          <w:tcPr>
            <w:tcW w:w="497" w:type="dxa"/>
            <w:vMerge/>
          </w:tcPr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3223" w:type="dxa"/>
          </w:tcPr>
          <w:p w:rsidR="005D4BFB" w:rsidRDefault="005D4BFB" w:rsidP="005D4BFB">
            <w:pPr>
              <w:pStyle w:val="Default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Количество родителей </w:t>
            </w:r>
          </w:p>
          <w:p w:rsidR="005B5752" w:rsidRDefault="005B5752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51" w:type="dxa"/>
          </w:tcPr>
          <w:p w:rsidR="005B5752" w:rsidRDefault="00673F84" w:rsidP="00DC372B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5D4BFB">
              <w:rPr>
                <w:rFonts w:ascii="Times New Roman" w:hAnsi="Times New Roman" w:cs="Times New Roman"/>
                <w:sz w:val="28"/>
                <w:szCs w:val="28"/>
              </w:rPr>
              <w:t xml:space="preserve"> родителей</w:t>
            </w:r>
          </w:p>
        </w:tc>
      </w:tr>
    </w:tbl>
    <w:p w:rsidR="00DC372B" w:rsidRPr="00DC372B" w:rsidRDefault="00DC372B" w:rsidP="00DC372B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DC372B" w:rsidRPr="00DC372B" w:rsidSect="009B399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B06FEE"/>
    <w:multiLevelType w:val="hybridMultilevel"/>
    <w:tmpl w:val="B916FE2E"/>
    <w:lvl w:ilvl="0" w:tplc="0419000D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0B69781F"/>
    <w:multiLevelType w:val="hybridMultilevel"/>
    <w:tmpl w:val="15BC42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F704D85"/>
    <w:multiLevelType w:val="hybridMultilevel"/>
    <w:tmpl w:val="727698D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3A6320A"/>
    <w:multiLevelType w:val="hybridMultilevel"/>
    <w:tmpl w:val="AB5450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DC33CA"/>
    <w:multiLevelType w:val="hybridMultilevel"/>
    <w:tmpl w:val="F4A295CC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59E73341"/>
    <w:multiLevelType w:val="hybridMultilevel"/>
    <w:tmpl w:val="80407CEA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>
    <w:nsid w:val="7CA05349"/>
    <w:multiLevelType w:val="hybridMultilevel"/>
    <w:tmpl w:val="C1E62552"/>
    <w:lvl w:ilvl="0" w:tplc="0419000D">
      <w:start w:val="1"/>
      <w:numFmt w:val="bullet"/>
      <w:lvlText w:val=""/>
      <w:lvlJc w:val="left"/>
      <w:pPr>
        <w:ind w:left="11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5"/>
  </w:num>
  <w:num w:numId="3">
    <w:abstractNumId w:val="0"/>
  </w:num>
  <w:num w:numId="4">
    <w:abstractNumId w:val="1"/>
  </w:num>
  <w:num w:numId="5">
    <w:abstractNumId w:val="4"/>
  </w:num>
  <w:num w:numId="6">
    <w:abstractNumId w:val="2"/>
  </w:num>
  <w:num w:numId="7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08"/>
  <w:characterSpacingControl w:val="doNotCompress"/>
  <w:compat/>
  <w:rsids>
    <w:rsidRoot w:val="00DC372B"/>
    <w:rsid w:val="00011494"/>
    <w:rsid w:val="001044B4"/>
    <w:rsid w:val="0019428C"/>
    <w:rsid w:val="00200950"/>
    <w:rsid w:val="002619FF"/>
    <w:rsid w:val="00266054"/>
    <w:rsid w:val="003B4650"/>
    <w:rsid w:val="003D2E6D"/>
    <w:rsid w:val="003D797A"/>
    <w:rsid w:val="003E1BCA"/>
    <w:rsid w:val="003E7003"/>
    <w:rsid w:val="004D3FE2"/>
    <w:rsid w:val="005B5752"/>
    <w:rsid w:val="005B76B8"/>
    <w:rsid w:val="005C438F"/>
    <w:rsid w:val="005D4BFB"/>
    <w:rsid w:val="00614F3B"/>
    <w:rsid w:val="006730B7"/>
    <w:rsid w:val="00673F84"/>
    <w:rsid w:val="006818EC"/>
    <w:rsid w:val="007632DC"/>
    <w:rsid w:val="007D2311"/>
    <w:rsid w:val="007F2781"/>
    <w:rsid w:val="00804A31"/>
    <w:rsid w:val="00895D9C"/>
    <w:rsid w:val="008D3581"/>
    <w:rsid w:val="009429CE"/>
    <w:rsid w:val="009538A0"/>
    <w:rsid w:val="009B3999"/>
    <w:rsid w:val="00A5006C"/>
    <w:rsid w:val="00A615B0"/>
    <w:rsid w:val="00AE2FC5"/>
    <w:rsid w:val="00B46ACF"/>
    <w:rsid w:val="00B97285"/>
    <w:rsid w:val="00C07A86"/>
    <w:rsid w:val="00C24805"/>
    <w:rsid w:val="00C4703C"/>
    <w:rsid w:val="00C91AC4"/>
    <w:rsid w:val="00CB146B"/>
    <w:rsid w:val="00D10434"/>
    <w:rsid w:val="00D20071"/>
    <w:rsid w:val="00D6312D"/>
    <w:rsid w:val="00DC372B"/>
    <w:rsid w:val="00DD7A8A"/>
    <w:rsid w:val="00E664B9"/>
    <w:rsid w:val="00E76762"/>
    <w:rsid w:val="00ED17B0"/>
    <w:rsid w:val="00ED193D"/>
    <w:rsid w:val="00ED2741"/>
    <w:rsid w:val="00FC4A47"/>
    <w:rsid w:val="00FF398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B39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C372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rsid w:val="003B4650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a4">
    <w:name w:val="List Paragraph"/>
    <w:basedOn w:val="a"/>
    <w:uiPriority w:val="34"/>
    <w:qFormat/>
    <w:rsid w:val="003B46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4</Pages>
  <Words>616</Words>
  <Characters>3513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Евгений</dc:creator>
  <cp:lastModifiedBy>Евгений</cp:lastModifiedBy>
  <cp:revision>8</cp:revision>
  <cp:lastPrinted>2022-10-16T11:34:00Z</cp:lastPrinted>
  <dcterms:created xsi:type="dcterms:W3CDTF">2022-10-12T16:59:00Z</dcterms:created>
  <dcterms:modified xsi:type="dcterms:W3CDTF">2022-10-22T03:40:00Z</dcterms:modified>
</cp:coreProperties>
</file>